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1A" w:rsidRPr="00EF5872" w:rsidRDefault="00447AA3" w:rsidP="002D6C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38325" cy="695325"/>
            <wp:effectExtent l="19050" t="0" r="9525" b="0"/>
            <wp:docPr id="1" name="Рисунок 1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689" w:rsidRPr="00EF58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2975" cy="1114425"/>
            <wp:effectExtent l="19050" t="0" r="9525" b="0"/>
            <wp:docPr id="28" name="Рисунок 28" descr="C:\Users\Nicolaeva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icolaeva\Desktop\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2B3689" w:rsidRPr="00EF5872">
        <w:rPr>
          <w:rFonts w:ascii="Times New Roman" w:hAnsi="Times New Roman"/>
          <w:sz w:val="28"/>
          <w:szCs w:val="28"/>
        </w:rPr>
        <w:tab/>
      </w:r>
    </w:p>
    <w:p w:rsidR="00EE151A" w:rsidRPr="00490D17" w:rsidRDefault="00EE151A" w:rsidP="00EE151A">
      <w:pPr>
        <w:rPr>
          <w:rFonts w:ascii="Times New Roman" w:hAnsi="Times New Roman"/>
          <w:color w:val="000066"/>
          <w:sz w:val="26"/>
          <w:szCs w:val="26"/>
        </w:rPr>
      </w:pPr>
      <w:r w:rsidRPr="00EF5872">
        <w:rPr>
          <w:rFonts w:ascii="Times New Roman" w:hAnsi="Times New Roman"/>
          <w:sz w:val="28"/>
          <w:szCs w:val="28"/>
        </w:rPr>
        <w:tab/>
      </w:r>
      <w:r w:rsidRPr="00EF5872">
        <w:rPr>
          <w:rFonts w:ascii="Times New Roman" w:hAnsi="Times New Roman"/>
          <w:sz w:val="28"/>
          <w:szCs w:val="28"/>
        </w:rPr>
        <w:tab/>
      </w:r>
      <w:r w:rsidRPr="00EF5872">
        <w:rPr>
          <w:rFonts w:ascii="Times New Roman" w:hAnsi="Times New Roman"/>
          <w:sz w:val="28"/>
          <w:szCs w:val="28"/>
        </w:rPr>
        <w:tab/>
      </w:r>
      <w:r w:rsidRPr="00EF5872">
        <w:rPr>
          <w:rFonts w:ascii="Times New Roman" w:hAnsi="Times New Roman"/>
          <w:sz w:val="28"/>
          <w:szCs w:val="28"/>
        </w:rPr>
        <w:tab/>
      </w:r>
      <w:r w:rsidRPr="00EF5872">
        <w:rPr>
          <w:rFonts w:ascii="Times New Roman" w:hAnsi="Times New Roman"/>
          <w:sz w:val="28"/>
          <w:szCs w:val="28"/>
        </w:rPr>
        <w:tab/>
      </w:r>
      <w:r w:rsidRPr="00490D17">
        <w:rPr>
          <w:rFonts w:ascii="Times New Roman" w:hAnsi="Times New Roman"/>
          <w:sz w:val="26"/>
          <w:szCs w:val="26"/>
        </w:rPr>
        <w:tab/>
      </w:r>
      <w:r w:rsidRPr="00490D17">
        <w:rPr>
          <w:rFonts w:ascii="Times New Roman" w:hAnsi="Times New Roman"/>
          <w:sz w:val="26"/>
          <w:szCs w:val="26"/>
        </w:rPr>
        <w:tab/>
      </w:r>
      <w:r w:rsidRPr="00490D17">
        <w:rPr>
          <w:rFonts w:ascii="Times New Roman" w:hAnsi="Times New Roman"/>
          <w:sz w:val="26"/>
          <w:szCs w:val="26"/>
        </w:rPr>
        <w:tab/>
      </w:r>
      <w:r w:rsidRPr="00490D17">
        <w:rPr>
          <w:rFonts w:ascii="Times New Roman" w:hAnsi="Times New Roman"/>
          <w:sz w:val="26"/>
          <w:szCs w:val="26"/>
        </w:rPr>
        <w:tab/>
      </w:r>
      <w:r w:rsidRPr="00490D17">
        <w:rPr>
          <w:rFonts w:ascii="Times New Roman" w:hAnsi="Times New Roman"/>
          <w:color w:val="000066"/>
          <w:sz w:val="26"/>
          <w:szCs w:val="26"/>
        </w:rPr>
        <w:t xml:space="preserve">Москва, </w:t>
      </w:r>
      <w:r w:rsidR="00975E5F" w:rsidRPr="00490D17">
        <w:rPr>
          <w:rFonts w:ascii="Times New Roman" w:hAnsi="Times New Roman"/>
          <w:color w:val="000066"/>
          <w:sz w:val="26"/>
          <w:szCs w:val="26"/>
        </w:rPr>
        <w:t>3</w:t>
      </w:r>
      <w:r w:rsidR="00052A61">
        <w:rPr>
          <w:rFonts w:ascii="Times New Roman" w:hAnsi="Times New Roman"/>
          <w:color w:val="000066"/>
          <w:sz w:val="26"/>
          <w:szCs w:val="26"/>
        </w:rPr>
        <w:t>0</w:t>
      </w:r>
      <w:r w:rsidR="00975E5F" w:rsidRPr="00490D17">
        <w:rPr>
          <w:rFonts w:ascii="Times New Roman" w:hAnsi="Times New Roman"/>
          <w:color w:val="000066"/>
          <w:sz w:val="26"/>
          <w:szCs w:val="26"/>
        </w:rPr>
        <w:t xml:space="preserve"> октября</w:t>
      </w:r>
      <w:r w:rsidRPr="00490D17">
        <w:rPr>
          <w:rFonts w:ascii="Times New Roman" w:hAnsi="Times New Roman"/>
          <w:color w:val="000066"/>
          <w:sz w:val="26"/>
          <w:szCs w:val="26"/>
        </w:rPr>
        <w:t xml:space="preserve"> 2017 г.</w:t>
      </w:r>
    </w:p>
    <w:p w:rsidR="00EF5872" w:rsidRPr="00490D17" w:rsidRDefault="00EE151A" w:rsidP="00EE151A">
      <w:pPr>
        <w:jc w:val="center"/>
        <w:rPr>
          <w:rFonts w:ascii="Times New Roman" w:hAnsi="Times New Roman"/>
          <w:b/>
          <w:i/>
          <w:color w:val="0000CC"/>
          <w:sz w:val="26"/>
          <w:szCs w:val="26"/>
        </w:rPr>
      </w:pP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>Д</w:t>
      </w:r>
      <w:r w:rsidR="00975E5F" w:rsidRPr="00490D17">
        <w:rPr>
          <w:rFonts w:ascii="Times New Roman" w:hAnsi="Times New Roman"/>
          <w:b/>
          <w:i/>
          <w:color w:val="C00000"/>
          <w:sz w:val="26"/>
          <w:szCs w:val="26"/>
        </w:rPr>
        <w:t>Е</w:t>
      </w: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>Н</w:t>
      </w:r>
      <w:r w:rsidR="00975E5F" w:rsidRPr="00490D17">
        <w:rPr>
          <w:rFonts w:ascii="Times New Roman" w:hAnsi="Times New Roman"/>
          <w:b/>
          <w:i/>
          <w:color w:val="C00000"/>
          <w:sz w:val="26"/>
          <w:szCs w:val="26"/>
        </w:rPr>
        <w:t>Ь</w:t>
      </w: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r w:rsidR="00660E0C" w:rsidRPr="00490D17">
        <w:rPr>
          <w:rFonts w:ascii="Times New Roman" w:hAnsi="Times New Roman"/>
          <w:b/>
          <w:i/>
          <w:color w:val="C00000"/>
          <w:sz w:val="26"/>
          <w:szCs w:val="26"/>
        </w:rPr>
        <w:t>ГРЕЦИИ</w:t>
      </w:r>
      <w:r w:rsidR="00975E5F" w:rsidRPr="00490D17">
        <w:rPr>
          <w:rFonts w:ascii="Times New Roman" w:hAnsi="Times New Roman"/>
          <w:b/>
          <w:i/>
          <w:color w:val="C00000"/>
          <w:sz w:val="26"/>
          <w:szCs w:val="26"/>
        </w:rPr>
        <w:t xml:space="preserve"> в МГЛУ </w:t>
      </w:r>
      <w:r w:rsidR="00EF5872" w:rsidRPr="00490D17">
        <w:rPr>
          <w:rFonts w:ascii="Times New Roman" w:hAnsi="Times New Roman"/>
          <w:b/>
          <w:i/>
          <w:color w:val="0000CC"/>
          <w:sz w:val="26"/>
          <w:szCs w:val="26"/>
        </w:rPr>
        <w:t>–</w:t>
      </w:r>
      <w:r w:rsidR="00975E5F" w:rsidRPr="00490D17">
        <w:rPr>
          <w:rFonts w:ascii="Times New Roman" w:hAnsi="Times New Roman"/>
          <w:b/>
          <w:i/>
          <w:color w:val="0000CC"/>
          <w:sz w:val="26"/>
          <w:szCs w:val="26"/>
        </w:rPr>
        <w:t xml:space="preserve"> </w:t>
      </w:r>
    </w:p>
    <w:p w:rsidR="00EE151A" w:rsidRPr="00490D17" w:rsidRDefault="00975E5F" w:rsidP="00EE151A">
      <w:pPr>
        <w:jc w:val="center"/>
        <w:rPr>
          <w:rFonts w:ascii="Times New Roman" w:hAnsi="Times New Roman"/>
          <w:color w:val="000066"/>
          <w:sz w:val="26"/>
          <w:szCs w:val="26"/>
        </w:rPr>
      </w:pP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>концерт</w:t>
      </w:r>
      <w:r w:rsidR="00EF5872" w:rsidRPr="00490D17">
        <w:rPr>
          <w:rFonts w:ascii="Times New Roman" w:hAnsi="Times New Roman"/>
          <w:b/>
          <w:i/>
          <w:color w:val="C00000"/>
          <w:sz w:val="26"/>
          <w:szCs w:val="26"/>
        </w:rPr>
        <w:t xml:space="preserve"> греческого композитора </w:t>
      </w:r>
      <w:proofErr w:type="spellStart"/>
      <w:r w:rsidR="00EF5872" w:rsidRPr="00490D17">
        <w:rPr>
          <w:rFonts w:ascii="Times New Roman" w:hAnsi="Times New Roman"/>
          <w:b/>
          <w:i/>
          <w:color w:val="C00000"/>
          <w:sz w:val="26"/>
          <w:szCs w:val="26"/>
        </w:rPr>
        <w:t>Афанасиоса</w:t>
      </w:r>
      <w:proofErr w:type="spellEnd"/>
      <w:r w:rsidR="00EF5872" w:rsidRPr="00490D17">
        <w:rPr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proofErr w:type="spellStart"/>
      <w:r w:rsidR="00EF5872" w:rsidRPr="00490D17">
        <w:rPr>
          <w:rFonts w:ascii="Times New Roman" w:hAnsi="Times New Roman"/>
          <w:b/>
          <w:i/>
          <w:color w:val="C00000"/>
          <w:sz w:val="26"/>
          <w:szCs w:val="26"/>
        </w:rPr>
        <w:t>Караминтзиоса</w:t>
      </w:r>
      <w:proofErr w:type="spellEnd"/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  <w:r w:rsidR="00EE151A" w:rsidRPr="00490D17">
        <w:rPr>
          <w:rFonts w:ascii="Times New Roman" w:hAnsi="Times New Roman"/>
          <w:color w:val="000066"/>
          <w:sz w:val="26"/>
          <w:szCs w:val="26"/>
        </w:rPr>
        <w:tab/>
      </w:r>
    </w:p>
    <w:p w:rsidR="00EE151A" w:rsidRPr="00490D17" w:rsidRDefault="00EE151A" w:rsidP="00EE151A">
      <w:pPr>
        <w:ind w:firstLine="708"/>
        <w:jc w:val="both"/>
        <w:rPr>
          <w:rFonts w:ascii="Times New Roman" w:hAnsi="Times New Roman"/>
          <w:color w:val="000066"/>
          <w:sz w:val="26"/>
          <w:szCs w:val="26"/>
        </w:rPr>
      </w:pPr>
      <w:r w:rsidRPr="00490D17">
        <w:rPr>
          <w:rFonts w:ascii="Times New Roman" w:hAnsi="Times New Roman"/>
          <w:color w:val="000066"/>
          <w:sz w:val="26"/>
          <w:szCs w:val="26"/>
        </w:rPr>
        <w:t>Дорогие друзья,</w:t>
      </w:r>
    </w:p>
    <w:p w:rsidR="003276A6" w:rsidRPr="00490D17" w:rsidRDefault="00660E0C" w:rsidP="003276A6">
      <w:pPr>
        <w:jc w:val="both"/>
        <w:rPr>
          <w:rFonts w:ascii="Times New Roman" w:hAnsi="Times New Roman"/>
          <w:color w:val="000066"/>
          <w:sz w:val="26"/>
          <w:szCs w:val="26"/>
        </w:rPr>
      </w:pPr>
      <w:r w:rsidRPr="00490D17">
        <w:rPr>
          <w:rFonts w:ascii="Times New Roman" w:hAnsi="Times New Roman"/>
          <w:color w:val="000066"/>
          <w:sz w:val="26"/>
          <w:szCs w:val="26"/>
        </w:rPr>
        <w:t xml:space="preserve">В рамках </w:t>
      </w: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 xml:space="preserve">ДНЯ ГРЕЦИИ в Московском </w:t>
      </w:r>
      <w:r w:rsidR="00DF65E5">
        <w:rPr>
          <w:rFonts w:ascii="Times New Roman" w:hAnsi="Times New Roman"/>
          <w:b/>
          <w:i/>
          <w:color w:val="C00000"/>
          <w:sz w:val="26"/>
          <w:szCs w:val="26"/>
        </w:rPr>
        <w:t>г</w:t>
      </w: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 xml:space="preserve">осударственном </w:t>
      </w:r>
      <w:r w:rsidR="00DF65E5">
        <w:rPr>
          <w:rFonts w:ascii="Times New Roman" w:hAnsi="Times New Roman"/>
          <w:b/>
          <w:i/>
          <w:color w:val="C00000"/>
          <w:sz w:val="26"/>
          <w:szCs w:val="26"/>
        </w:rPr>
        <w:t>л</w:t>
      </w: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 xml:space="preserve">ингвистическом </w:t>
      </w:r>
      <w:r w:rsidR="00DF65E5">
        <w:rPr>
          <w:rFonts w:ascii="Times New Roman" w:hAnsi="Times New Roman"/>
          <w:b/>
          <w:i/>
          <w:color w:val="C00000"/>
          <w:sz w:val="26"/>
          <w:szCs w:val="26"/>
        </w:rPr>
        <w:t>у</w:t>
      </w: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>ниверситете (МГЛУ)</w:t>
      </w:r>
      <w:r w:rsidRPr="00490D17">
        <w:rPr>
          <w:rFonts w:ascii="Times New Roman" w:hAnsi="Times New Roman"/>
          <w:color w:val="000066"/>
          <w:sz w:val="26"/>
          <w:szCs w:val="26"/>
        </w:rPr>
        <w:t xml:space="preserve"> </w:t>
      </w:r>
      <w:r w:rsidR="00EF5872" w:rsidRPr="00490D17">
        <w:rPr>
          <w:rFonts w:ascii="Times New Roman" w:hAnsi="Times New Roman"/>
          <w:b/>
          <w:color w:val="000066"/>
          <w:sz w:val="26"/>
          <w:szCs w:val="26"/>
        </w:rPr>
        <w:t>Греческий Культурный Центр (ГКЦ)</w:t>
      </w:r>
      <w:r w:rsidR="00EF5872" w:rsidRPr="00490D17">
        <w:rPr>
          <w:rFonts w:ascii="Times New Roman" w:hAnsi="Times New Roman"/>
          <w:color w:val="000066"/>
          <w:sz w:val="26"/>
          <w:szCs w:val="26"/>
        </w:rPr>
        <w:t xml:space="preserve"> рад пригласить В</w:t>
      </w:r>
      <w:r w:rsidR="00EE151A" w:rsidRPr="00490D17">
        <w:rPr>
          <w:rFonts w:ascii="Times New Roman" w:hAnsi="Times New Roman"/>
          <w:color w:val="000066"/>
          <w:sz w:val="26"/>
          <w:szCs w:val="26"/>
        </w:rPr>
        <w:t xml:space="preserve">ас </w:t>
      </w:r>
      <w:r w:rsidR="00EF5872" w:rsidRPr="00490D17">
        <w:rPr>
          <w:rFonts w:ascii="Times New Roman" w:hAnsi="Times New Roman"/>
          <w:color w:val="000066"/>
          <w:sz w:val="26"/>
          <w:szCs w:val="26"/>
        </w:rPr>
        <w:t>на концерт греческого композитора</w:t>
      </w:r>
      <w:r w:rsidRPr="00490D17">
        <w:rPr>
          <w:rFonts w:ascii="Times New Roman" w:hAnsi="Times New Roman"/>
          <w:color w:val="000066"/>
          <w:sz w:val="26"/>
          <w:szCs w:val="26"/>
        </w:rPr>
        <w:t xml:space="preserve"> и гитариста </w:t>
      </w:r>
      <w:proofErr w:type="spellStart"/>
      <w:r w:rsidR="00EF5872" w:rsidRPr="00490D17">
        <w:rPr>
          <w:rFonts w:ascii="Times New Roman" w:hAnsi="Times New Roman"/>
          <w:b/>
          <w:i/>
          <w:color w:val="000066"/>
          <w:sz w:val="26"/>
          <w:szCs w:val="26"/>
        </w:rPr>
        <w:t>Афанасиоса</w:t>
      </w:r>
      <w:proofErr w:type="spellEnd"/>
      <w:r w:rsidR="00EF5872" w:rsidRPr="00490D17">
        <w:rPr>
          <w:rFonts w:ascii="Times New Roman" w:hAnsi="Times New Roman"/>
          <w:b/>
          <w:i/>
          <w:color w:val="000066"/>
          <w:sz w:val="26"/>
          <w:szCs w:val="26"/>
        </w:rPr>
        <w:t xml:space="preserve"> </w:t>
      </w:r>
      <w:proofErr w:type="spellStart"/>
      <w:r w:rsidR="00EF5872" w:rsidRPr="00490D17">
        <w:rPr>
          <w:rFonts w:ascii="Times New Roman" w:hAnsi="Times New Roman"/>
          <w:b/>
          <w:i/>
          <w:color w:val="000066"/>
          <w:sz w:val="26"/>
          <w:szCs w:val="26"/>
        </w:rPr>
        <w:t>Караминтзиоса</w:t>
      </w:r>
      <w:proofErr w:type="spellEnd"/>
      <w:r w:rsidRPr="00490D17">
        <w:rPr>
          <w:rFonts w:ascii="Times New Roman" w:hAnsi="Times New Roman"/>
          <w:color w:val="000066"/>
          <w:sz w:val="26"/>
          <w:szCs w:val="26"/>
        </w:rPr>
        <w:t xml:space="preserve"> </w:t>
      </w:r>
      <w:r w:rsidRPr="00490D17">
        <w:rPr>
          <w:rFonts w:ascii="Times New Roman" w:hAnsi="Times New Roman"/>
          <w:i/>
          <w:color w:val="0000CC"/>
          <w:sz w:val="26"/>
          <w:szCs w:val="26"/>
        </w:rPr>
        <w:t>«Звуки Эллады»</w:t>
      </w:r>
      <w:r w:rsidRPr="00490D17">
        <w:rPr>
          <w:rFonts w:ascii="Times New Roman" w:hAnsi="Times New Roman"/>
          <w:color w:val="000066"/>
          <w:sz w:val="26"/>
          <w:szCs w:val="26"/>
        </w:rPr>
        <w:t>, который</w:t>
      </w:r>
      <w:r w:rsidR="00EF5872" w:rsidRPr="00490D17">
        <w:rPr>
          <w:rFonts w:ascii="Times New Roman" w:hAnsi="Times New Roman"/>
          <w:color w:val="000066"/>
          <w:sz w:val="26"/>
          <w:szCs w:val="26"/>
        </w:rPr>
        <w:t xml:space="preserve"> </w:t>
      </w:r>
      <w:r w:rsidRPr="00490D17">
        <w:rPr>
          <w:rFonts w:ascii="Times New Roman" w:hAnsi="Times New Roman"/>
          <w:color w:val="000066"/>
          <w:sz w:val="26"/>
          <w:szCs w:val="26"/>
        </w:rPr>
        <w:t xml:space="preserve">состоится </w:t>
      </w:r>
      <w:r w:rsidRPr="00490D17">
        <w:rPr>
          <w:rFonts w:ascii="Times New Roman" w:hAnsi="Times New Roman"/>
          <w:b/>
          <w:color w:val="000066"/>
          <w:sz w:val="26"/>
          <w:szCs w:val="26"/>
        </w:rPr>
        <w:t>в пятницу</w:t>
      </w:r>
      <w:r w:rsidRPr="00490D17">
        <w:rPr>
          <w:rFonts w:ascii="Times New Roman" w:hAnsi="Times New Roman"/>
          <w:color w:val="000066"/>
          <w:sz w:val="26"/>
          <w:szCs w:val="26"/>
        </w:rPr>
        <w:t xml:space="preserve"> </w:t>
      </w:r>
      <w:r w:rsidRPr="00490D17">
        <w:rPr>
          <w:rFonts w:ascii="Times New Roman" w:hAnsi="Times New Roman"/>
          <w:b/>
          <w:color w:val="000066"/>
          <w:sz w:val="26"/>
          <w:szCs w:val="26"/>
        </w:rPr>
        <w:t>10 ноября 2017г., в 19.00, в Актовом зале МГЛУ</w:t>
      </w:r>
      <w:r w:rsidRPr="00490D17">
        <w:rPr>
          <w:rFonts w:ascii="Times New Roman" w:hAnsi="Times New Roman"/>
          <w:color w:val="000066"/>
          <w:sz w:val="26"/>
          <w:szCs w:val="26"/>
        </w:rPr>
        <w:t xml:space="preserve"> по адресу:</w:t>
      </w:r>
      <w:r w:rsidR="00490D17" w:rsidRPr="00490D17">
        <w:rPr>
          <w:rFonts w:ascii="Times New Roman" w:hAnsi="Times New Roman"/>
          <w:color w:val="000066"/>
          <w:sz w:val="26"/>
          <w:szCs w:val="26"/>
        </w:rPr>
        <w:t xml:space="preserve"> </w:t>
      </w:r>
      <w:r w:rsidR="00490D17" w:rsidRPr="00490D17">
        <w:rPr>
          <w:rFonts w:ascii="Times New Roman" w:hAnsi="Times New Roman"/>
          <w:b/>
          <w:color w:val="000066"/>
          <w:sz w:val="26"/>
          <w:szCs w:val="26"/>
        </w:rPr>
        <w:t xml:space="preserve">Москва, ул. Остоженка, д. 38, </w:t>
      </w:r>
      <w:r w:rsidR="007C6CAA" w:rsidRPr="00490D17">
        <w:rPr>
          <w:rFonts w:ascii="Times New Roman" w:hAnsi="Times New Roman"/>
          <w:b/>
          <w:color w:val="000066"/>
          <w:sz w:val="26"/>
          <w:szCs w:val="26"/>
        </w:rPr>
        <w:t>этаж 2й.</w:t>
      </w:r>
      <w:r w:rsidR="007C6CAA" w:rsidRPr="00490D17">
        <w:rPr>
          <w:rFonts w:ascii="Times New Roman" w:hAnsi="Times New Roman"/>
          <w:color w:val="000066"/>
          <w:sz w:val="26"/>
          <w:szCs w:val="26"/>
        </w:rPr>
        <w:t xml:space="preserve">  </w:t>
      </w:r>
      <w:r w:rsidRPr="00490D17">
        <w:rPr>
          <w:rFonts w:ascii="Times New Roman" w:hAnsi="Times New Roman"/>
          <w:color w:val="000066"/>
          <w:sz w:val="26"/>
          <w:szCs w:val="26"/>
        </w:rPr>
        <w:t xml:space="preserve"> </w:t>
      </w:r>
    </w:p>
    <w:p w:rsidR="007C6CAA" w:rsidRDefault="00447AA3" w:rsidP="003276A6">
      <w:pPr>
        <w:jc w:val="both"/>
        <w:rPr>
          <w:rFonts w:ascii="Times New Roman" w:hAnsi="Times New Roman"/>
          <w:color w:val="000066"/>
          <w:sz w:val="28"/>
          <w:szCs w:val="28"/>
        </w:rPr>
      </w:pPr>
      <w:r>
        <w:rPr>
          <w:noProof/>
          <w:color w:val="000066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457835</wp:posOffset>
            </wp:positionV>
            <wp:extent cx="2385695" cy="1590675"/>
            <wp:effectExtent l="19050" t="0" r="0" b="0"/>
            <wp:wrapSquare wrapText="bothSides"/>
            <wp:docPr id="34" name="Picture 1" descr="C:\Users\Thanasis\Desktop\Μόσχα\IMG-201709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asis\Desktop\Μόσχα\IMG-20170915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2191385</wp:posOffset>
            </wp:positionH>
            <wp:positionV relativeFrom="paragraph">
              <wp:posOffset>59690</wp:posOffset>
            </wp:positionV>
            <wp:extent cx="1663700" cy="2439035"/>
            <wp:effectExtent l="19050" t="0" r="0" b="0"/>
            <wp:wrapSquare wrapText="bothSides"/>
            <wp:docPr id="33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43903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339725</wp:posOffset>
            </wp:positionV>
            <wp:extent cx="2026285" cy="2137410"/>
            <wp:effectExtent l="19050" t="0" r="0" b="0"/>
            <wp:wrapTight wrapText="bothSides">
              <wp:wrapPolygon edited="0">
                <wp:start x="-203" y="0"/>
                <wp:lineTo x="-203" y="21369"/>
                <wp:lineTo x="21526" y="21369"/>
                <wp:lineTo x="21526" y="0"/>
                <wp:lineTo x="-203" y="0"/>
              </wp:wrapPolygon>
            </wp:wrapTight>
            <wp:docPr id="32" name="Picture 2" descr="C:\Users\Thanasis\AppData\Local\Microsoft\Windows\INetCache\Content.Word\0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nasis\AppData\Local\Microsoft\Windows\INetCache\Content.Word\019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B001C6" w:rsidRDefault="00B001C6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7C6CAA" w:rsidRPr="00490D17" w:rsidRDefault="00031251" w:rsidP="007C6CAA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  <w:r>
        <w:rPr>
          <w:color w:val="000066"/>
          <w:sz w:val="26"/>
          <w:szCs w:val="26"/>
          <w:lang w:val="ru-RU"/>
        </w:rPr>
        <w:t>На этот раз</w:t>
      </w:r>
      <w:r w:rsidR="007C6CAA" w:rsidRPr="00490D17">
        <w:rPr>
          <w:color w:val="000066"/>
          <w:sz w:val="26"/>
          <w:szCs w:val="26"/>
          <w:lang w:val="ru-RU"/>
        </w:rPr>
        <w:t xml:space="preserve"> композитор выступает со своими</w:t>
      </w:r>
      <w:r>
        <w:rPr>
          <w:color w:val="000066"/>
          <w:sz w:val="26"/>
          <w:szCs w:val="26"/>
          <w:lang w:val="ru-RU"/>
        </w:rPr>
        <w:t xml:space="preserve"> талантливыми</w:t>
      </w:r>
      <w:r w:rsidR="007C6CAA" w:rsidRPr="00490D17">
        <w:rPr>
          <w:color w:val="000066"/>
          <w:sz w:val="26"/>
          <w:szCs w:val="26"/>
          <w:lang w:val="ru-RU"/>
        </w:rPr>
        <w:t xml:space="preserve"> российскими коллегами</w:t>
      </w:r>
      <w:r w:rsidR="00B001C6">
        <w:rPr>
          <w:color w:val="000066"/>
          <w:sz w:val="26"/>
          <w:szCs w:val="26"/>
          <w:lang w:val="ru-RU"/>
        </w:rPr>
        <w:t>, а именно</w:t>
      </w:r>
      <w:r w:rsidR="00B001C6" w:rsidRPr="00B001C6">
        <w:rPr>
          <w:color w:val="000066"/>
          <w:sz w:val="26"/>
          <w:szCs w:val="26"/>
          <w:lang w:val="ru-RU"/>
        </w:rPr>
        <w:t>:</w:t>
      </w:r>
      <w:r w:rsidR="007C6CAA" w:rsidRPr="00490D17">
        <w:rPr>
          <w:color w:val="000066"/>
          <w:sz w:val="26"/>
          <w:szCs w:val="26"/>
          <w:lang w:val="ru-RU"/>
        </w:rPr>
        <w:t xml:space="preserve"> с </w:t>
      </w:r>
      <w:r w:rsidR="007C6CAA" w:rsidRPr="00490D17">
        <w:rPr>
          <w:b/>
          <w:color w:val="000066"/>
          <w:sz w:val="26"/>
          <w:szCs w:val="26"/>
          <w:lang w:val="ru-RU"/>
        </w:rPr>
        <w:t xml:space="preserve">Евгенией </w:t>
      </w:r>
      <w:proofErr w:type="spellStart"/>
      <w:r w:rsidR="007C6CAA" w:rsidRPr="00490D17">
        <w:rPr>
          <w:b/>
          <w:color w:val="000066"/>
          <w:sz w:val="26"/>
          <w:szCs w:val="26"/>
          <w:lang w:val="ru-RU"/>
        </w:rPr>
        <w:t>Богинской</w:t>
      </w:r>
      <w:proofErr w:type="spellEnd"/>
      <w:r w:rsidR="007C6CAA" w:rsidRPr="00490D17">
        <w:rPr>
          <w:b/>
          <w:color w:val="000066"/>
          <w:sz w:val="26"/>
          <w:szCs w:val="26"/>
          <w:lang w:val="ru-RU"/>
        </w:rPr>
        <w:t xml:space="preserve"> (виолончель)</w:t>
      </w:r>
      <w:r w:rsidR="007C6CAA" w:rsidRPr="00490D17">
        <w:rPr>
          <w:color w:val="000066"/>
          <w:sz w:val="26"/>
          <w:szCs w:val="26"/>
          <w:lang w:val="ru-RU"/>
        </w:rPr>
        <w:t xml:space="preserve"> и с </w:t>
      </w:r>
      <w:r w:rsidR="007C6CAA" w:rsidRPr="00490D17">
        <w:rPr>
          <w:b/>
          <w:color w:val="000066"/>
          <w:sz w:val="26"/>
          <w:szCs w:val="26"/>
          <w:lang w:val="ru-RU"/>
        </w:rPr>
        <w:t>Леонидом Железным (скрипка)</w:t>
      </w:r>
      <w:r w:rsidR="007C6CAA" w:rsidRPr="00490D17">
        <w:rPr>
          <w:color w:val="000066"/>
          <w:sz w:val="26"/>
          <w:szCs w:val="26"/>
          <w:lang w:val="ru-RU"/>
        </w:rPr>
        <w:t>.</w:t>
      </w:r>
    </w:p>
    <w:p w:rsidR="00ED3B52" w:rsidRPr="00B80730" w:rsidRDefault="00447AA3" w:rsidP="00ED3B52">
      <w:pPr>
        <w:ind w:left="720"/>
        <w:jc w:val="center"/>
        <w:rPr>
          <w:rFonts w:ascii="Garamond" w:hAnsi="Garamond"/>
          <w:color w:val="002060"/>
          <w:sz w:val="28"/>
          <w:szCs w:val="28"/>
          <w:lang w:val="el-GR"/>
        </w:rPr>
      </w:pPr>
      <w:r>
        <w:rPr>
          <w:b/>
          <w:noProof/>
        </w:rPr>
        <w:drawing>
          <wp:inline distT="0" distB="0" distL="0" distR="0">
            <wp:extent cx="828675" cy="828675"/>
            <wp:effectExtent l="19050" t="0" r="9525" b="0"/>
            <wp:docPr id="2" name="Рисунок 2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57_9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28675" cy="828675"/>
            <wp:effectExtent l="19050" t="0" r="9525" b="0"/>
            <wp:docPr id="3" name="Рисунок 3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57_9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28675" cy="828675"/>
            <wp:effectExtent l="19050" t="0" r="9525" b="0"/>
            <wp:docPr id="4" name="Рисунок 4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57_9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69" w:rsidRPr="00490D17" w:rsidRDefault="00634269" w:rsidP="00634269">
      <w:pPr>
        <w:pStyle w:val="ParaAttribute0"/>
        <w:tabs>
          <w:tab w:val="left" w:pos="4111"/>
        </w:tabs>
        <w:spacing w:after="0"/>
        <w:ind w:left="0"/>
        <w:jc w:val="both"/>
        <w:rPr>
          <w:i/>
          <w:color w:val="000066"/>
          <w:sz w:val="26"/>
          <w:szCs w:val="26"/>
          <w:u w:val="single"/>
          <w:lang w:val="ru-RU"/>
        </w:rPr>
      </w:pPr>
      <w:r>
        <w:rPr>
          <w:color w:val="000066"/>
          <w:sz w:val="28"/>
          <w:szCs w:val="28"/>
          <w:lang w:val="ru-RU"/>
        </w:rPr>
        <w:lastRenderedPageBreak/>
        <w:tab/>
      </w:r>
      <w:r w:rsidRPr="00490D17">
        <w:rPr>
          <w:i/>
          <w:color w:val="000066"/>
          <w:sz w:val="26"/>
          <w:szCs w:val="26"/>
          <w:u w:val="single"/>
          <w:lang w:val="ru-RU"/>
        </w:rPr>
        <w:t xml:space="preserve">В программе вечера: </w:t>
      </w:r>
    </w:p>
    <w:p w:rsidR="00634269" w:rsidRPr="00490D17" w:rsidRDefault="00634269" w:rsidP="00634269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  <w:r w:rsidRPr="00490D17">
        <w:rPr>
          <w:color w:val="000066"/>
          <w:sz w:val="26"/>
          <w:szCs w:val="26"/>
          <w:lang w:val="ru-RU"/>
        </w:rPr>
        <w:t xml:space="preserve">        - Открытие </w:t>
      </w:r>
      <w:r w:rsidRPr="00490D17">
        <w:rPr>
          <w:i/>
          <w:color w:val="0000CC"/>
          <w:sz w:val="26"/>
          <w:szCs w:val="26"/>
          <w:lang w:val="ru-RU"/>
        </w:rPr>
        <w:t>Дня Греции</w:t>
      </w:r>
      <w:r w:rsidRPr="00490D17">
        <w:rPr>
          <w:color w:val="000066"/>
          <w:sz w:val="26"/>
          <w:szCs w:val="26"/>
          <w:lang w:val="ru-RU"/>
        </w:rPr>
        <w:t xml:space="preserve"> </w:t>
      </w:r>
      <w:r w:rsidR="00DF65E5">
        <w:rPr>
          <w:color w:val="000066"/>
          <w:sz w:val="26"/>
          <w:szCs w:val="26"/>
          <w:lang w:val="ru-RU"/>
        </w:rPr>
        <w:t xml:space="preserve">и.о. </w:t>
      </w:r>
      <w:r w:rsidRPr="00490D17">
        <w:rPr>
          <w:color w:val="000066"/>
          <w:sz w:val="26"/>
          <w:szCs w:val="26"/>
          <w:lang w:val="ru-RU"/>
        </w:rPr>
        <w:t>ректор</w:t>
      </w:r>
      <w:r w:rsidR="00DF65E5">
        <w:rPr>
          <w:color w:val="000066"/>
          <w:sz w:val="26"/>
          <w:szCs w:val="26"/>
          <w:lang w:val="ru-RU"/>
        </w:rPr>
        <w:t>а</w:t>
      </w:r>
      <w:r w:rsidRPr="00490D17">
        <w:rPr>
          <w:color w:val="000066"/>
          <w:sz w:val="26"/>
          <w:szCs w:val="26"/>
          <w:lang w:val="ru-RU"/>
        </w:rPr>
        <w:t xml:space="preserve"> МГЛУ, профессором </w:t>
      </w:r>
      <w:r w:rsidRPr="00490D17">
        <w:rPr>
          <w:b/>
          <w:color w:val="000066"/>
          <w:sz w:val="26"/>
          <w:szCs w:val="26"/>
          <w:lang w:val="ru-RU"/>
        </w:rPr>
        <w:t>И</w:t>
      </w:r>
      <w:r w:rsidR="0050435B" w:rsidRPr="0050435B">
        <w:rPr>
          <w:b/>
          <w:color w:val="000066"/>
          <w:sz w:val="26"/>
          <w:szCs w:val="26"/>
          <w:lang w:val="ru-RU"/>
        </w:rPr>
        <w:t xml:space="preserve">риной </w:t>
      </w:r>
      <w:r w:rsidRPr="00490D17">
        <w:rPr>
          <w:b/>
          <w:color w:val="000066"/>
          <w:sz w:val="26"/>
          <w:szCs w:val="26"/>
          <w:lang w:val="ru-RU"/>
        </w:rPr>
        <w:t>А</w:t>
      </w:r>
      <w:r w:rsidR="0050435B">
        <w:rPr>
          <w:b/>
          <w:color w:val="000066"/>
          <w:sz w:val="26"/>
          <w:szCs w:val="26"/>
          <w:lang w:val="ru-RU"/>
        </w:rPr>
        <w:t>ркадьевной</w:t>
      </w:r>
      <w:r w:rsidRPr="00490D17">
        <w:rPr>
          <w:b/>
          <w:color w:val="000066"/>
          <w:sz w:val="26"/>
          <w:szCs w:val="26"/>
          <w:lang w:val="ru-RU"/>
        </w:rPr>
        <w:t xml:space="preserve"> Краевой</w:t>
      </w:r>
      <w:r w:rsidRPr="00490D17">
        <w:rPr>
          <w:color w:val="000066"/>
          <w:sz w:val="26"/>
          <w:szCs w:val="26"/>
          <w:lang w:val="ru-RU"/>
        </w:rPr>
        <w:t xml:space="preserve"> и директором ГКЦ, </w:t>
      </w:r>
      <w:proofErr w:type="spellStart"/>
      <w:r w:rsidRPr="00490D17">
        <w:rPr>
          <w:color w:val="000066"/>
          <w:sz w:val="26"/>
          <w:szCs w:val="26"/>
          <w:lang w:val="ru-RU"/>
        </w:rPr>
        <w:t>к.и.н</w:t>
      </w:r>
      <w:proofErr w:type="spellEnd"/>
      <w:r w:rsidRPr="00490D17">
        <w:rPr>
          <w:color w:val="000066"/>
          <w:sz w:val="26"/>
          <w:szCs w:val="26"/>
          <w:lang w:val="ru-RU"/>
        </w:rPr>
        <w:t xml:space="preserve">., </w:t>
      </w:r>
      <w:proofErr w:type="spellStart"/>
      <w:r w:rsidRPr="00490D17">
        <w:rPr>
          <w:b/>
          <w:color w:val="000066"/>
          <w:sz w:val="26"/>
          <w:szCs w:val="26"/>
          <w:lang w:val="ru-RU"/>
        </w:rPr>
        <w:t>Теодорой</w:t>
      </w:r>
      <w:proofErr w:type="spellEnd"/>
      <w:r w:rsidRPr="00490D17">
        <w:rPr>
          <w:b/>
          <w:color w:val="000066"/>
          <w:sz w:val="26"/>
          <w:szCs w:val="26"/>
          <w:lang w:val="ru-RU"/>
        </w:rPr>
        <w:t xml:space="preserve"> </w:t>
      </w:r>
      <w:proofErr w:type="spellStart"/>
      <w:r w:rsidRPr="00490D17">
        <w:rPr>
          <w:b/>
          <w:color w:val="000066"/>
          <w:sz w:val="26"/>
          <w:szCs w:val="26"/>
          <w:lang w:val="ru-RU"/>
        </w:rPr>
        <w:t>Янници</w:t>
      </w:r>
      <w:proofErr w:type="spellEnd"/>
      <w:r w:rsidRPr="00490D17">
        <w:rPr>
          <w:color w:val="000066"/>
          <w:sz w:val="26"/>
          <w:szCs w:val="26"/>
          <w:lang w:val="ru-RU"/>
        </w:rPr>
        <w:t xml:space="preserve">. Краткая презентация Греции и </w:t>
      </w:r>
      <w:r w:rsidR="007E134B" w:rsidRPr="00490D17">
        <w:rPr>
          <w:color w:val="000066"/>
          <w:sz w:val="26"/>
          <w:szCs w:val="26"/>
          <w:lang w:val="ru-RU"/>
        </w:rPr>
        <w:t>общих</w:t>
      </w:r>
      <w:r w:rsidRPr="00490D17">
        <w:rPr>
          <w:color w:val="000066"/>
          <w:sz w:val="26"/>
          <w:szCs w:val="26"/>
          <w:lang w:val="ru-RU"/>
        </w:rPr>
        <w:t xml:space="preserve"> страниц в истории двух близких по духу </w:t>
      </w:r>
      <w:r w:rsidR="00334C39" w:rsidRPr="00490D17">
        <w:rPr>
          <w:color w:val="000066"/>
          <w:sz w:val="26"/>
          <w:szCs w:val="26"/>
          <w:lang w:val="ru-RU"/>
        </w:rPr>
        <w:t>единоверных</w:t>
      </w:r>
      <w:r w:rsidRPr="00490D17">
        <w:rPr>
          <w:color w:val="000066"/>
          <w:sz w:val="26"/>
          <w:szCs w:val="26"/>
          <w:lang w:val="ru-RU"/>
        </w:rPr>
        <w:t xml:space="preserve"> народов, россиян и греков.</w:t>
      </w:r>
    </w:p>
    <w:p w:rsidR="00634269" w:rsidRPr="00490D17" w:rsidRDefault="00634269" w:rsidP="00634269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  <w:r w:rsidRPr="00490D17">
        <w:rPr>
          <w:color w:val="000066"/>
          <w:sz w:val="26"/>
          <w:szCs w:val="26"/>
          <w:lang w:val="ru-RU"/>
        </w:rPr>
        <w:t xml:space="preserve">      - Приветствие чрезвычайного и полномочного после Греческой Рес</w:t>
      </w:r>
      <w:r w:rsidR="00334C39" w:rsidRPr="00490D17">
        <w:rPr>
          <w:color w:val="000066"/>
          <w:sz w:val="26"/>
          <w:szCs w:val="26"/>
          <w:lang w:val="ru-RU"/>
        </w:rPr>
        <w:t xml:space="preserve">публики в Российской Федерации </w:t>
      </w:r>
      <w:r w:rsidR="00334C39" w:rsidRPr="00490D17">
        <w:rPr>
          <w:b/>
          <w:color w:val="000066"/>
          <w:sz w:val="26"/>
          <w:szCs w:val="26"/>
          <w:lang w:val="ru-RU"/>
        </w:rPr>
        <w:t>А</w:t>
      </w:r>
      <w:r w:rsidRPr="00490D17">
        <w:rPr>
          <w:b/>
          <w:color w:val="000066"/>
          <w:sz w:val="26"/>
          <w:szCs w:val="26"/>
          <w:lang w:val="ru-RU"/>
        </w:rPr>
        <w:t xml:space="preserve">ндреаса </w:t>
      </w:r>
      <w:proofErr w:type="spellStart"/>
      <w:r w:rsidRPr="00490D17">
        <w:rPr>
          <w:b/>
          <w:color w:val="000066"/>
          <w:sz w:val="26"/>
          <w:szCs w:val="26"/>
          <w:lang w:val="ru-RU"/>
        </w:rPr>
        <w:t>Фриганаса</w:t>
      </w:r>
      <w:proofErr w:type="spellEnd"/>
      <w:r w:rsidRPr="00490D17">
        <w:rPr>
          <w:color w:val="000066"/>
          <w:sz w:val="26"/>
          <w:szCs w:val="26"/>
          <w:lang w:val="ru-RU"/>
        </w:rPr>
        <w:t xml:space="preserve">. </w:t>
      </w:r>
    </w:p>
    <w:p w:rsidR="00634269" w:rsidRPr="00490D17" w:rsidRDefault="00634269" w:rsidP="00634269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  <w:lang w:val="ru-RU"/>
        </w:rPr>
      </w:pPr>
      <w:r w:rsidRPr="00490D17">
        <w:rPr>
          <w:color w:val="000066"/>
          <w:sz w:val="26"/>
          <w:szCs w:val="26"/>
          <w:lang w:val="ru-RU"/>
        </w:rPr>
        <w:t xml:space="preserve">      - Концерт </w:t>
      </w:r>
    </w:p>
    <w:p w:rsidR="007C6CAA" w:rsidRPr="00490D17" w:rsidRDefault="00447AA3" w:rsidP="003276A6">
      <w:pPr>
        <w:jc w:val="both"/>
        <w:rPr>
          <w:rFonts w:ascii="Times New Roman" w:hAnsi="Times New Roman"/>
          <w:color w:val="000066"/>
          <w:sz w:val="26"/>
          <w:szCs w:val="26"/>
        </w:rPr>
      </w:pPr>
      <w:r>
        <w:rPr>
          <w:rFonts w:ascii="Times New Roman" w:hAnsi="Times New Roman"/>
          <w:noProof/>
          <w:color w:val="000066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22225</wp:posOffset>
            </wp:positionV>
            <wp:extent cx="1847215" cy="2386330"/>
            <wp:effectExtent l="19050" t="0" r="635" b="0"/>
            <wp:wrapSquare wrapText="bothSides"/>
            <wp:docPr id="31" name="Рисунок 9" descr="http://upload.wikimedia.org/wikipedia/commons/thumb/9/98/Comme-le-vent.png/300px-Comme-le-v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9/98/Comme-le-vent.png/300px-Comme-le-vent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269" w:rsidRPr="00490D17" w:rsidRDefault="00334C39" w:rsidP="003276A6">
      <w:pPr>
        <w:jc w:val="both"/>
        <w:rPr>
          <w:rFonts w:ascii="Times New Roman" w:hAnsi="Times New Roman"/>
          <w:color w:val="000066"/>
          <w:sz w:val="26"/>
          <w:szCs w:val="26"/>
        </w:rPr>
      </w:pPr>
      <w:r w:rsidRPr="00490D17">
        <w:rPr>
          <w:rFonts w:ascii="Times New Roman" w:hAnsi="Times New Roman"/>
          <w:color w:val="000066"/>
          <w:sz w:val="26"/>
          <w:szCs w:val="26"/>
        </w:rPr>
        <w:t xml:space="preserve"> </w:t>
      </w:r>
    </w:p>
    <w:p w:rsidR="00334C39" w:rsidRPr="00490D17" w:rsidRDefault="00334C39" w:rsidP="00334C39">
      <w:pPr>
        <w:jc w:val="center"/>
        <w:rPr>
          <w:rFonts w:ascii="Times New Roman" w:hAnsi="Times New Roman"/>
          <w:b/>
          <w:i/>
          <w:color w:val="C00000"/>
          <w:sz w:val="26"/>
          <w:szCs w:val="26"/>
        </w:rPr>
      </w:pP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 xml:space="preserve">                    </w:t>
      </w:r>
      <w:r w:rsidR="00447AA3">
        <w:rPr>
          <w:rFonts w:ascii="Times New Roman" w:hAnsi="Times New Roman"/>
          <w:b/>
          <w:i/>
          <w:noProof/>
          <w:color w:val="C00000"/>
          <w:sz w:val="26"/>
          <w:szCs w:val="26"/>
        </w:rPr>
        <w:drawing>
          <wp:inline distT="0" distB="0" distL="0" distR="0">
            <wp:extent cx="2095500" cy="1600200"/>
            <wp:effectExtent l="19050" t="0" r="0" b="0"/>
            <wp:docPr id="5" name="Рисунок 1" descr="https://upload.wikimedia.org/wikipedia/commons/thumb/8/89/Schubert_octet_Autograph.jpg/220px-Schubert_octet_Auto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8/89/Schubert_octet_Autograph.jpg/220px-Schubert_octet_Autograp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51A" w:rsidRPr="00490D17" w:rsidRDefault="00EE151A" w:rsidP="003276A6">
      <w:pPr>
        <w:jc w:val="both"/>
        <w:rPr>
          <w:rFonts w:ascii="Times New Roman" w:hAnsi="Times New Roman"/>
          <w:b/>
          <w:i/>
          <w:color w:val="C00000"/>
          <w:sz w:val="26"/>
          <w:szCs w:val="26"/>
        </w:rPr>
      </w:pP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>Ждем Вас!</w:t>
      </w:r>
    </w:p>
    <w:p w:rsidR="00EE151A" w:rsidRPr="00490D17" w:rsidRDefault="00490D17" w:rsidP="00ED3B52">
      <w:pPr>
        <w:jc w:val="both"/>
        <w:rPr>
          <w:rFonts w:ascii="Times New Roman" w:hAnsi="Times New Roman"/>
          <w:color w:val="000066"/>
          <w:sz w:val="26"/>
          <w:szCs w:val="26"/>
        </w:rPr>
      </w:pPr>
      <w:r>
        <w:rPr>
          <w:rFonts w:ascii="Times New Roman" w:hAnsi="Times New Roman"/>
          <w:b/>
          <w:color w:val="000066"/>
          <w:sz w:val="26"/>
          <w:szCs w:val="26"/>
        </w:rPr>
        <w:t>п</w:t>
      </w:r>
      <w:r w:rsidRPr="00490D17">
        <w:rPr>
          <w:rFonts w:ascii="Times New Roman" w:hAnsi="Times New Roman"/>
          <w:b/>
          <w:color w:val="000066"/>
          <w:sz w:val="26"/>
          <w:szCs w:val="26"/>
        </w:rPr>
        <w:t>ятниц</w:t>
      </w:r>
      <w:r>
        <w:rPr>
          <w:rFonts w:ascii="Times New Roman" w:hAnsi="Times New Roman"/>
          <w:b/>
          <w:color w:val="000066"/>
          <w:sz w:val="26"/>
          <w:szCs w:val="26"/>
        </w:rPr>
        <w:t>а,</w:t>
      </w:r>
      <w:r w:rsidRPr="00490D17">
        <w:rPr>
          <w:rFonts w:ascii="Times New Roman" w:hAnsi="Times New Roman"/>
          <w:color w:val="000066"/>
          <w:sz w:val="26"/>
          <w:szCs w:val="26"/>
        </w:rPr>
        <w:t xml:space="preserve"> </w:t>
      </w:r>
      <w:r w:rsidRPr="00490D17">
        <w:rPr>
          <w:rFonts w:ascii="Times New Roman" w:hAnsi="Times New Roman"/>
          <w:b/>
          <w:color w:val="000066"/>
          <w:sz w:val="26"/>
          <w:szCs w:val="26"/>
        </w:rPr>
        <w:t>10 ноября 2017г.,</w:t>
      </w:r>
      <w:r w:rsidR="00ED3B52">
        <w:rPr>
          <w:rFonts w:ascii="Times New Roman" w:hAnsi="Times New Roman"/>
          <w:b/>
          <w:color w:val="000066"/>
          <w:sz w:val="26"/>
          <w:szCs w:val="26"/>
        </w:rPr>
        <w:t xml:space="preserve"> </w:t>
      </w:r>
      <w:r w:rsidRPr="00490D17">
        <w:rPr>
          <w:rFonts w:ascii="Times New Roman" w:hAnsi="Times New Roman"/>
          <w:b/>
          <w:color w:val="000066"/>
          <w:sz w:val="26"/>
          <w:szCs w:val="26"/>
        </w:rPr>
        <w:t>19.00</w:t>
      </w:r>
      <w:r>
        <w:rPr>
          <w:rFonts w:ascii="Times New Roman" w:hAnsi="Times New Roman"/>
          <w:b/>
          <w:color w:val="000066"/>
          <w:sz w:val="26"/>
          <w:szCs w:val="26"/>
        </w:rPr>
        <w:t xml:space="preserve"> – Московский Государственный Лингвистический </w:t>
      </w:r>
      <w:r w:rsidR="00ED3B52">
        <w:rPr>
          <w:rFonts w:ascii="Times New Roman" w:hAnsi="Times New Roman"/>
          <w:b/>
          <w:color w:val="000066"/>
          <w:sz w:val="26"/>
          <w:szCs w:val="26"/>
        </w:rPr>
        <w:t>У</w:t>
      </w:r>
      <w:r>
        <w:rPr>
          <w:rFonts w:ascii="Times New Roman" w:hAnsi="Times New Roman"/>
          <w:b/>
          <w:color w:val="000066"/>
          <w:sz w:val="26"/>
          <w:szCs w:val="26"/>
        </w:rPr>
        <w:t>ниверситет</w:t>
      </w:r>
      <w:r w:rsidR="00ED3B52" w:rsidRPr="00ED3B52">
        <w:rPr>
          <w:rFonts w:ascii="Times New Roman" w:hAnsi="Times New Roman"/>
          <w:b/>
          <w:color w:val="000066"/>
          <w:sz w:val="26"/>
          <w:szCs w:val="26"/>
        </w:rPr>
        <w:t>:</w:t>
      </w:r>
      <w:r w:rsidR="00ED3B52">
        <w:rPr>
          <w:rFonts w:ascii="Times New Roman" w:hAnsi="Times New Roman"/>
          <w:b/>
          <w:color w:val="000066"/>
          <w:sz w:val="26"/>
          <w:szCs w:val="26"/>
        </w:rPr>
        <w:t xml:space="preserve"> </w:t>
      </w:r>
      <w:r w:rsidR="00ED3B52" w:rsidRPr="00ED3B52">
        <w:rPr>
          <w:rFonts w:ascii="Times New Roman" w:hAnsi="Times New Roman"/>
          <w:color w:val="000066"/>
          <w:sz w:val="26"/>
          <w:szCs w:val="26"/>
        </w:rPr>
        <w:t>Москва,</w:t>
      </w:r>
      <w:r w:rsidR="00ED3B52">
        <w:rPr>
          <w:rFonts w:ascii="Times New Roman" w:hAnsi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/>
          <w:color w:val="000066"/>
          <w:sz w:val="26"/>
          <w:szCs w:val="26"/>
        </w:rPr>
        <w:t>ул. Остоженка, д. 38, а</w:t>
      </w:r>
      <w:r w:rsidR="00334C39" w:rsidRPr="00490D17">
        <w:rPr>
          <w:rFonts w:ascii="Times New Roman" w:hAnsi="Times New Roman"/>
          <w:color w:val="000066"/>
          <w:sz w:val="26"/>
          <w:szCs w:val="26"/>
        </w:rPr>
        <w:t>ктовый</w:t>
      </w:r>
      <w:r w:rsidRPr="00490D17">
        <w:rPr>
          <w:rFonts w:ascii="Times New Roman" w:hAnsi="Times New Roman"/>
          <w:color w:val="000066"/>
          <w:sz w:val="26"/>
          <w:szCs w:val="26"/>
        </w:rPr>
        <w:t xml:space="preserve"> </w:t>
      </w:r>
      <w:r w:rsidR="00334C39" w:rsidRPr="00490D17">
        <w:rPr>
          <w:rFonts w:ascii="Times New Roman" w:hAnsi="Times New Roman"/>
          <w:color w:val="000066"/>
          <w:sz w:val="26"/>
          <w:szCs w:val="26"/>
        </w:rPr>
        <w:t>зал, этаж 2й,</w:t>
      </w:r>
    </w:p>
    <w:p w:rsidR="007C6CAA" w:rsidRPr="00490D17" w:rsidRDefault="007C6CAA" w:rsidP="007C6C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6"/>
          <w:szCs w:val="26"/>
        </w:rPr>
      </w:pPr>
      <w:r w:rsidRPr="00490D17">
        <w:rPr>
          <w:rFonts w:ascii="Times New Roman" w:hAnsi="Times New Roman"/>
          <w:b/>
          <w:i/>
          <w:color w:val="000066"/>
          <w:sz w:val="26"/>
          <w:szCs w:val="26"/>
          <w:u w:val="single"/>
        </w:rPr>
        <w:t xml:space="preserve">Вход свободный, по </w:t>
      </w:r>
      <w:proofErr w:type="spellStart"/>
      <w:r w:rsidRPr="00490D17">
        <w:rPr>
          <w:rFonts w:ascii="Times New Roman" w:hAnsi="Times New Roman"/>
          <w:b/>
          <w:i/>
          <w:color w:val="000066"/>
          <w:sz w:val="26"/>
          <w:szCs w:val="26"/>
          <w:u w:val="single"/>
        </w:rPr>
        <w:t>предарителоьной</w:t>
      </w:r>
      <w:proofErr w:type="spellEnd"/>
      <w:r w:rsidRPr="00490D17">
        <w:rPr>
          <w:rFonts w:ascii="Times New Roman" w:hAnsi="Times New Roman"/>
          <w:b/>
          <w:i/>
          <w:color w:val="000066"/>
          <w:sz w:val="26"/>
          <w:szCs w:val="26"/>
          <w:u w:val="single"/>
        </w:rPr>
        <w:t xml:space="preserve"> записи по тел. 495 7084809-10 и по эл. адресам </w:t>
      </w:r>
      <w:hyperlink r:id="rId17" w:history="1">
        <w:r w:rsidRPr="00490D17">
          <w:rPr>
            <w:rStyle w:val="a6"/>
            <w:rFonts w:ascii="Times New Roman" w:hAnsi="Times New Roman"/>
            <w:sz w:val="26"/>
            <w:szCs w:val="26"/>
            <w:lang w:val="en-US"/>
          </w:rPr>
          <w:t>info</w:t>
        </w:r>
        <w:r w:rsidRPr="00490D17">
          <w:rPr>
            <w:rStyle w:val="a6"/>
            <w:rFonts w:ascii="Times New Roman" w:hAnsi="Times New Roman"/>
            <w:sz w:val="26"/>
            <w:szCs w:val="26"/>
          </w:rPr>
          <w:t>@</w:t>
        </w:r>
        <w:r w:rsidRPr="00490D17">
          <w:rPr>
            <w:rStyle w:val="a6"/>
            <w:rFonts w:ascii="Times New Roman" w:hAnsi="Times New Roman"/>
            <w:sz w:val="26"/>
            <w:szCs w:val="26"/>
            <w:lang w:val="en-US"/>
          </w:rPr>
          <w:t>hecucenter</w:t>
        </w:r>
        <w:r w:rsidRPr="00490D17">
          <w:rPr>
            <w:rStyle w:val="a6"/>
            <w:rFonts w:ascii="Times New Roman" w:hAnsi="Times New Roman"/>
            <w:sz w:val="26"/>
            <w:szCs w:val="26"/>
          </w:rPr>
          <w:t>.</w:t>
        </w:r>
        <w:r w:rsidRPr="00490D17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90D17">
        <w:rPr>
          <w:rFonts w:ascii="Times New Roman" w:hAnsi="Times New Roman"/>
          <w:b/>
          <w:i/>
          <w:color w:val="000066"/>
          <w:sz w:val="26"/>
          <w:szCs w:val="26"/>
          <w:u w:val="single"/>
        </w:rPr>
        <w:t xml:space="preserve">  и </w:t>
      </w:r>
      <w:hyperlink r:id="rId18" w:history="1">
        <w:r w:rsidRPr="00490D17">
          <w:rPr>
            <w:rStyle w:val="a6"/>
            <w:rFonts w:ascii="Times New Roman" w:hAnsi="Times New Roman"/>
            <w:sz w:val="26"/>
            <w:szCs w:val="26"/>
            <w:lang w:val="en-US"/>
          </w:rPr>
          <w:t>hcc</w:t>
        </w:r>
        <w:r w:rsidRPr="00490D17">
          <w:rPr>
            <w:rStyle w:val="a6"/>
            <w:rFonts w:ascii="Times New Roman" w:hAnsi="Times New Roman"/>
            <w:sz w:val="26"/>
            <w:szCs w:val="26"/>
          </w:rPr>
          <w:t>@</w:t>
        </w:r>
        <w:r w:rsidRPr="00490D17">
          <w:rPr>
            <w:rStyle w:val="a6"/>
            <w:rFonts w:ascii="Times New Roman" w:hAnsi="Times New Roman"/>
            <w:sz w:val="26"/>
            <w:szCs w:val="26"/>
            <w:lang w:val="en-US"/>
          </w:rPr>
          <w:t>mail</w:t>
        </w:r>
        <w:r w:rsidRPr="00490D17">
          <w:rPr>
            <w:rStyle w:val="a6"/>
            <w:rFonts w:ascii="Times New Roman" w:hAnsi="Times New Roman"/>
            <w:sz w:val="26"/>
            <w:szCs w:val="26"/>
          </w:rPr>
          <w:t>.</w:t>
        </w:r>
        <w:r w:rsidRPr="00490D17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90D17">
        <w:rPr>
          <w:rFonts w:ascii="Times New Roman" w:hAnsi="Times New Roman"/>
          <w:b/>
          <w:i/>
          <w:color w:val="000066"/>
          <w:sz w:val="26"/>
          <w:szCs w:val="26"/>
          <w:u w:val="single"/>
        </w:rPr>
        <w:t xml:space="preserve">  </w:t>
      </w:r>
    </w:p>
    <w:p w:rsidR="0076749F" w:rsidRPr="00490D17" w:rsidRDefault="0076749F" w:rsidP="00EE151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CC"/>
          <w:sz w:val="26"/>
          <w:szCs w:val="26"/>
          <w:u w:val="single"/>
        </w:rPr>
      </w:pPr>
      <w:r w:rsidRPr="00490D17">
        <w:rPr>
          <w:rFonts w:ascii="Times New Roman" w:hAnsi="Times New Roman"/>
          <w:i/>
          <w:color w:val="0000CC"/>
          <w:sz w:val="26"/>
          <w:szCs w:val="26"/>
          <w:u w:val="single"/>
        </w:rPr>
        <w:t xml:space="preserve">С полным описанием программы «Дня Греции» в МГЛУ </w:t>
      </w:r>
      <w:r w:rsidR="007C6CAA" w:rsidRPr="00490D17">
        <w:rPr>
          <w:rFonts w:ascii="Times New Roman" w:hAnsi="Times New Roman"/>
          <w:i/>
          <w:color w:val="0000CC"/>
          <w:sz w:val="26"/>
          <w:szCs w:val="26"/>
          <w:u w:val="single"/>
        </w:rPr>
        <w:t xml:space="preserve">и с информацией об артистах </w:t>
      </w:r>
      <w:r w:rsidRPr="00490D17">
        <w:rPr>
          <w:rFonts w:ascii="Times New Roman" w:hAnsi="Times New Roman"/>
          <w:i/>
          <w:color w:val="0000CC"/>
          <w:sz w:val="26"/>
          <w:szCs w:val="26"/>
          <w:u w:val="single"/>
        </w:rPr>
        <w:t>можете ознакомиться ниже</w:t>
      </w:r>
      <w:r w:rsidR="007C6CAA" w:rsidRPr="00490D17">
        <w:rPr>
          <w:rFonts w:ascii="Times New Roman" w:hAnsi="Times New Roman"/>
          <w:i/>
          <w:color w:val="0000CC"/>
          <w:sz w:val="26"/>
          <w:szCs w:val="26"/>
          <w:u w:val="single"/>
        </w:rPr>
        <w:t>.</w:t>
      </w:r>
    </w:p>
    <w:p w:rsidR="0076749F" w:rsidRPr="00490D17" w:rsidRDefault="0076749F" w:rsidP="00EE15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6"/>
          <w:szCs w:val="26"/>
        </w:rPr>
      </w:pPr>
    </w:p>
    <w:p w:rsidR="0076749F" w:rsidRPr="00ED3B52" w:rsidRDefault="00EE151A" w:rsidP="00EE15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4"/>
          <w:szCs w:val="24"/>
        </w:rPr>
      </w:pPr>
      <w:r w:rsidRPr="00ED3B52">
        <w:rPr>
          <w:rFonts w:ascii="Times New Roman" w:hAnsi="Times New Roman"/>
          <w:color w:val="000066"/>
          <w:sz w:val="24"/>
          <w:szCs w:val="24"/>
        </w:rPr>
        <w:t>Искренне Ваша</w:t>
      </w:r>
    </w:p>
    <w:p w:rsidR="00ED3B52" w:rsidRPr="00ED3B52" w:rsidRDefault="00ED3B52" w:rsidP="00EE15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4"/>
          <w:szCs w:val="24"/>
        </w:rPr>
      </w:pPr>
    </w:p>
    <w:p w:rsidR="00EE151A" w:rsidRPr="00ED3B52" w:rsidRDefault="00EE151A" w:rsidP="00EE15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4"/>
          <w:szCs w:val="24"/>
        </w:rPr>
      </w:pPr>
      <w:r w:rsidRPr="00ED3B52">
        <w:rPr>
          <w:rFonts w:ascii="Times New Roman" w:hAnsi="Times New Roman"/>
          <w:color w:val="000066"/>
          <w:sz w:val="24"/>
          <w:szCs w:val="24"/>
        </w:rPr>
        <w:t xml:space="preserve">Теодора </w:t>
      </w:r>
      <w:proofErr w:type="spellStart"/>
      <w:r w:rsidRPr="00ED3B52">
        <w:rPr>
          <w:rFonts w:ascii="Times New Roman" w:hAnsi="Times New Roman"/>
          <w:color w:val="000066"/>
          <w:sz w:val="24"/>
          <w:szCs w:val="24"/>
        </w:rPr>
        <w:t>Янници</w:t>
      </w:r>
      <w:proofErr w:type="spellEnd"/>
      <w:r w:rsidRPr="00ED3B52">
        <w:rPr>
          <w:rFonts w:ascii="Times New Roman" w:hAnsi="Times New Roman"/>
          <w:color w:val="000066"/>
          <w:sz w:val="24"/>
          <w:szCs w:val="24"/>
        </w:rPr>
        <w:t>,</w:t>
      </w:r>
    </w:p>
    <w:p w:rsidR="00EE151A" w:rsidRPr="00ED3B52" w:rsidRDefault="00EE151A" w:rsidP="00EE15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4"/>
          <w:szCs w:val="24"/>
        </w:rPr>
      </w:pPr>
      <w:r w:rsidRPr="00ED3B52">
        <w:rPr>
          <w:rFonts w:ascii="Times New Roman" w:hAnsi="Times New Roman"/>
          <w:color w:val="000066"/>
          <w:sz w:val="24"/>
          <w:szCs w:val="24"/>
        </w:rPr>
        <w:t>директор Греческого Культурного Центра</w:t>
      </w:r>
    </w:p>
    <w:p w:rsidR="00F13A60" w:rsidRDefault="00F13A60" w:rsidP="00EE15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6"/>
          <w:szCs w:val="26"/>
        </w:rPr>
      </w:pPr>
    </w:p>
    <w:p w:rsidR="00F13A60" w:rsidRPr="00052A61" w:rsidRDefault="00447AA3" w:rsidP="00F13A60">
      <w:pPr>
        <w:ind w:firstLine="720"/>
        <w:jc w:val="center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19050" t="0" r="0" b="0"/>
            <wp:docPr id="6" name="Рисунок 6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19050" t="0" r="0" b="0"/>
            <wp:docPr id="7" name="Рисунок 7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19050" t="0" r="0" b="0"/>
            <wp:docPr id="8" name="Рисунок 8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A60" w:rsidRPr="00052A61">
        <w:rPr>
          <w:rFonts w:ascii="Times New Roman" w:hAnsi="Times New Roman"/>
          <w:b/>
          <w:color w:val="000066"/>
          <w:sz w:val="28"/>
          <w:szCs w:val="28"/>
          <w:lang w:val="el-GR"/>
        </w:rPr>
        <w:t xml:space="preserve">    </w:t>
      </w:r>
    </w:p>
    <w:p w:rsidR="00447AA3" w:rsidRPr="00052A61" w:rsidRDefault="00447AA3" w:rsidP="00587071">
      <w:pPr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838325" cy="695325"/>
            <wp:effectExtent l="19050" t="0" r="9525" b="0"/>
            <wp:docPr id="9" name="Рисунок 9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51A" w:rsidRPr="00587071">
        <w:rPr>
          <w:rFonts w:ascii="Times New Roman" w:hAnsi="Times New Roman"/>
          <w:sz w:val="28"/>
          <w:szCs w:val="28"/>
          <w:lang w:val="el-GR"/>
        </w:rPr>
        <w:tab/>
      </w:r>
      <w:r w:rsidR="00EE151A" w:rsidRPr="00587071">
        <w:rPr>
          <w:rFonts w:ascii="Times New Roman" w:hAnsi="Times New Roman"/>
          <w:sz w:val="28"/>
          <w:szCs w:val="28"/>
          <w:lang w:val="el-GR"/>
        </w:rPr>
        <w:tab/>
      </w:r>
      <w:r w:rsidR="00587071" w:rsidRPr="00587071">
        <w:rPr>
          <w:rFonts w:ascii="Times New Roman" w:hAnsi="Times New Roman"/>
          <w:sz w:val="28"/>
          <w:szCs w:val="28"/>
          <w:lang w:val="el-GR"/>
        </w:rPr>
        <w:tab/>
      </w:r>
      <w:r w:rsidRPr="00052A61">
        <w:rPr>
          <w:rFonts w:ascii="Times New Roman" w:hAnsi="Times New Roman"/>
          <w:sz w:val="28"/>
          <w:szCs w:val="28"/>
          <w:lang w:val="el-GR"/>
        </w:rPr>
        <w:t xml:space="preserve">                                                 </w:t>
      </w:r>
      <w:r w:rsidR="00587071">
        <w:rPr>
          <w:rFonts w:ascii="Times New Roman" w:hAnsi="Times New Roman"/>
          <w:sz w:val="28"/>
          <w:szCs w:val="28"/>
          <w:lang w:val="el-GR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2975" cy="1114425"/>
            <wp:effectExtent l="19050" t="0" r="9525" b="0"/>
            <wp:docPr id="39" name="Рисунок 39" descr="C:\Users\Nicolaeva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Nicolaeva\Desktop\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071">
        <w:rPr>
          <w:rFonts w:ascii="Times New Roman" w:hAnsi="Times New Roman"/>
          <w:sz w:val="28"/>
          <w:szCs w:val="28"/>
          <w:lang w:val="el-GR"/>
        </w:rPr>
        <w:tab/>
      </w:r>
    </w:p>
    <w:p w:rsidR="002D6CF3" w:rsidRPr="00587071" w:rsidRDefault="002B3689" w:rsidP="00447AA3">
      <w:pPr>
        <w:jc w:val="right"/>
        <w:rPr>
          <w:rFonts w:ascii="Times New Roman" w:hAnsi="Times New Roman"/>
          <w:color w:val="000066"/>
          <w:sz w:val="26"/>
          <w:szCs w:val="26"/>
          <w:lang w:val="el-GR"/>
        </w:rPr>
      </w:pPr>
      <w:r w:rsidRPr="00ED3B52">
        <w:rPr>
          <w:rFonts w:ascii="Times New Roman" w:hAnsi="Times New Roman"/>
          <w:color w:val="000066"/>
          <w:sz w:val="26"/>
          <w:szCs w:val="26"/>
          <w:lang w:val="el-GR"/>
        </w:rPr>
        <w:t>Μόσχα</w:t>
      </w:r>
      <w:r w:rsidR="00385763" w:rsidRPr="00587071">
        <w:rPr>
          <w:rFonts w:ascii="Times New Roman" w:hAnsi="Times New Roman"/>
          <w:color w:val="000066"/>
          <w:sz w:val="26"/>
          <w:szCs w:val="26"/>
          <w:lang w:val="el-GR"/>
        </w:rPr>
        <w:t>, 3</w:t>
      </w:r>
      <w:r w:rsidR="00953B91">
        <w:rPr>
          <w:rFonts w:ascii="Times New Roman" w:hAnsi="Times New Roman"/>
          <w:color w:val="000066"/>
          <w:sz w:val="26"/>
          <w:szCs w:val="26"/>
        </w:rPr>
        <w:t>0</w:t>
      </w:r>
      <w:r w:rsidRPr="00587071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r w:rsidR="00385763">
        <w:rPr>
          <w:rFonts w:ascii="Times New Roman" w:hAnsi="Times New Roman"/>
          <w:color w:val="000066"/>
          <w:sz w:val="26"/>
          <w:szCs w:val="26"/>
          <w:lang w:val="en-US"/>
        </w:rPr>
        <w:t>O</w:t>
      </w:r>
      <w:r w:rsidR="00385763" w:rsidRPr="00587071">
        <w:rPr>
          <w:rFonts w:ascii="Times New Roman" w:hAnsi="Times New Roman"/>
          <w:color w:val="000066"/>
          <w:sz w:val="26"/>
          <w:szCs w:val="26"/>
          <w:lang w:val="el-GR"/>
        </w:rPr>
        <w:t>κτωβ</w:t>
      </w:r>
      <w:r w:rsidRPr="00ED3B52">
        <w:rPr>
          <w:rFonts w:ascii="Times New Roman" w:hAnsi="Times New Roman"/>
          <w:color w:val="000066"/>
          <w:sz w:val="26"/>
          <w:szCs w:val="26"/>
          <w:lang w:val="el-GR"/>
        </w:rPr>
        <w:t>ρίου</w:t>
      </w:r>
      <w:r w:rsidRPr="00587071">
        <w:rPr>
          <w:rFonts w:ascii="Times New Roman" w:hAnsi="Times New Roman"/>
          <w:color w:val="000066"/>
          <w:sz w:val="26"/>
          <w:szCs w:val="26"/>
          <w:lang w:val="el-GR"/>
        </w:rPr>
        <w:t xml:space="preserve"> 2017</w:t>
      </w:r>
    </w:p>
    <w:p w:rsidR="002D6CF3" w:rsidRPr="00587071" w:rsidRDefault="00D50C92" w:rsidP="002A3064">
      <w:pPr>
        <w:jc w:val="center"/>
        <w:rPr>
          <w:rFonts w:ascii="Times New Roman" w:hAnsi="Times New Roman"/>
          <w:b/>
          <w:i/>
          <w:color w:val="C00000"/>
          <w:sz w:val="26"/>
          <w:szCs w:val="26"/>
          <w:lang w:val="el-GR"/>
        </w:rPr>
      </w:pPr>
      <w:r w:rsidRPr="00ED3B52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>ΗΜΕΡΑ</w:t>
      </w:r>
      <w:r w:rsidR="002B3689" w:rsidRPr="00587071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 xml:space="preserve"> </w:t>
      </w:r>
      <w:r w:rsidR="002B3689" w:rsidRPr="00ED3B52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>ΕΛΛΑΔΑΣ</w:t>
      </w:r>
      <w:r w:rsidR="002B3689" w:rsidRPr="00587071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 xml:space="preserve"> </w:t>
      </w:r>
      <w:r w:rsidR="002B3689" w:rsidRPr="00ED3B52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>ΣΤΟ</w:t>
      </w:r>
      <w:r w:rsidRPr="00587071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 xml:space="preserve"> </w:t>
      </w:r>
      <w:r w:rsidRPr="00ED3B52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>ΓΛΩΣΣΟΛΟΓΙΚΟ</w:t>
      </w:r>
      <w:r w:rsidRPr="00587071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 xml:space="preserve"> </w:t>
      </w:r>
      <w:r w:rsidRPr="00ED3B52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>ΠΑΝΕΠΙΣΤΗΜΙΟ</w:t>
      </w:r>
      <w:r w:rsidR="002B3689" w:rsidRPr="00587071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 xml:space="preserve"> </w:t>
      </w:r>
      <w:r w:rsidR="002B3689" w:rsidRPr="00ED3B52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>ΤΗΣ</w:t>
      </w:r>
      <w:r w:rsidR="002B3689" w:rsidRPr="00587071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 xml:space="preserve"> </w:t>
      </w:r>
      <w:r w:rsidR="00AE236E" w:rsidRPr="00ED3B52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>ΡΩΣΙΑΣ</w:t>
      </w:r>
    </w:p>
    <w:p w:rsidR="00AE236E" w:rsidRPr="00C44614" w:rsidRDefault="00AE236E" w:rsidP="00385763">
      <w:pPr>
        <w:ind w:left="708" w:firstLine="708"/>
        <w:jc w:val="both"/>
        <w:rPr>
          <w:rFonts w:ascii="Times New Roman" w:hAnsi="Times New Roman"/>
          <w:color w:val="000066"/>
          <w:sz w:val="26"/>
          <w:szCs w:val="26"/>
          <w:lang w:val="el-GR"/>
        </w:rPr>
      </w:pPr>
      <w:r w:rsidRPr="00ED3B52">
        <w:rPr>
          <w:rFonts w:ascii="Times New Roman" w:hAnsi="Times New Roman"/>
          <w:color w:val="000066"/>
          <w:sz w:val="26"/>
          <w:szCs w:val="26"/>
          <w:lang w:val="el-GR"/>
        </w:rPr>
        <w:t>Αγαπητοί</w:t>
      </w:r>
      <w:r w:rsidRPr="00C44614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r w:rsidRPr="00ED3B52">
        <w:rPr>
          <w:rFonts w:ascii="Times New Roman" w:hAnsi="Times New Roman"/>
          <w:color w:val="000066"/>
          <w:sz w:val="26"/>
          <w:szCs w:val="26"/>
          <w:lang w:val="el-GR"/>
        </w:rPr>
        <w:t>φίλοι</w:t>
      </w:r>
      <w:r w:rsidRPr="00C44614">
        <w:rPr>
          <w:rFonts w:ascii="Times New Roman" w:hAnsi="Times New Roman"/>
          <w:color w:val="000066"/>
          <w:sz w:val="26"/>
          <w:szCs w:val="26"/>
          <w:lang w:val="el-GR"/>
        </w:rPr>
        <w:t>,</w:t>
      </w:r>
    </w:p>
    <w:p w:rsidR="00587071" w:rsidRDefault="00447AA3" w:rsidP="00285E2F">
      <w:pPr>
        <w:jc w:val="both"/>
        <w:rPr>
          <w:rFonts w:ascii="Times New Roman" w:hAnsi="Times New Roman"/>
          <w:color w:val="000066"/>
          <w:sz w:val="26"/>
          <w:szCs w:val="26"/>
          <w:lang w:val="el-GR"/>
        </w:rPr>
      </w:pPr>
      <w:r>
        <w:rPr>
          <w:noProof/>
          <w:color w:val="000066"/>
          <w:sz w:val="28"/>
          <w:szCs w:val="2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1398270</wp:posOffset>
            </wp:positionV>
            <wp:extent cx="1456055" cy="2134235"/>
            <wp:effectExtent l="19050" t="0" r="0" b="0"/>
            <wp:wrapSquare wrapText="bothSides"/>
            <wp:docPr id="30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13423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C92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Στο πλαισιο της </w:t>
      </w:r>
      <w:r w:rsidR="00D50C92" w:rsidRPr="00ED3B52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 xml:space="preserve">ΗΜΕΡΑ ΕΛΛΑΔΑΣ ΣΤΟ ΓΛΩΣΣΟΛΟΓΙΚΟ ΠΑΝΕΠΙΣΤΗΜΙΟ ΤΗΣ ΡΩΣΙΑΣ </w:t>
      </w:r>
      <w:r w:rsidR="00D50C92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το </w:t>
      </w:r>
      <w:r w:rsidR="00D50C92" w:rsidRPr="00ED3B52">
        <w:rPr>
          <w:rFonts w:ascii="Times New Roman" w:hAnsi="Times New Roman"/>
          <w:b/>
          <w:color w:val="000066"/>
          <w:sz w:val="26"/>
          <w:szCs w:val="26"/>
          <w:lang w:val="el-GR"/>
        </w:rPr>
        <w:t>Κέντρο Ελληνικού Πολιτισμού (Κ.Ε.Π.)</w:t>
      </w:r>
      <w:r w:rsidR="00D50C92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 είναι στην ευχάριστη θέση να σάς κ</w:t>
      </w:r>
      <w:r w:rsidR="00AE236E" w:rsidRPr="00ED3B52">
        <w:rPr>
          <w:rFonts w:ascii="Times New Roman" w:hAnsi="Times New Roman"/>
          <w:color w:val="000066"/>
          <w:sz w:val="26"/>
          <w:szCs w:val="26"/>
          <w:lang w:val="el-GR"/>
        </w:rPr>
        <w:t>αλέσ</w:t>
      </w:r>
      <w:r w:rsidR="00D50C92" w:rsidRPr="00ED3B52">
        <w:rPr>
          <w:rFonts w:ascii="Times New Roman" w:hAnsi="Times New Roman"/>
          <w:color w:val="000066"/>
          <w:sz w:val="26"/>
          <w:szCs w:val="26"/>
          <w:lang w:val="el-GR"/>
        </w:rPr>
        <w:t>ει</w:t>
      </w:r>
      <w:r w:rsidR="00FC3F4B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r w:rsidR="00D50C92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στη συναυλία </w:t>
      </w:r>
      <w:r w:rsidR="00C44614" w:rsidRPr="00587071">
        <w:rPr>
          <w:rFonts w:ascii="Times New Roman" w:hAnsi="Times New Roman"/>
          <w:b/>
          <w:i/>
          <w:color w:val="0000FF"/>
          <w:sz w:val="26"/>
          <w:szCs w:val="26"/>
          <w:lang w:val="el-GR"/>
        </w:rPr>
        <w:t>«Ήχοι Ελλάδας»</w:t>
      </w:r>
      <w:r w:rsidR="00C44614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r w:rsidR="00D50C92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του Έλληνα συνθέτη και κιθαριστή </w:t>
      </w:r>
      <w:r w:rsidR="00D50C92" w:rsidRPr="00ED3B52">
        <w:rPr>
          <w:rFonts w:ascii="Times New Roman" w:hAnsi="Times New Roman"/>
          <w:b/>
          <w:color w:val="000066"/>
          <w:sz w:val="26"/>
          <w:szCs w:val="26"/>
          <w:lang w:val="el-GR"/>
        </w:rPr>
        <w:t>Θανάση Καραμίντζιου</w:t>
      </w:r>
      <w:r w:rsidR="00FC3F4B" w:rsidRPr="00ED3B52">
        <w:rPr>
          <w:rFonts w:ascii="Times New Roman" w:hAnsi="Times New Roman"/>
          <w:color w:val="000066"/>
          <w:sz w:val="26"/>
          <w:szCs w:val="26"/>
          <w:lang w:val="el-GR"/>
        </w:rPr>
        <w:t>,</w:t>
      </w:r>
      <w:r w:rsidR="00441955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r w:rsidR="00FC3F4B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που θα πραγματοποιηθεί την </w:t>
      </w:r>
      <w:r w:rsidR="00FC3F4B" w:rsidRPr="00ED3B52">
        <w:rPr>
          <w:rFonts w:ascii="Times New Roman" w:hAnsi="Times New Roman"/>
          <w:b/>
          <w:color w:val="000066"/>
          <w:sz w:val="26"/>
          <w:szCs w:val="26"/>
          <w:lang w:val="el-GR"/>
        </w:rPr>
        <w:t>Παρασκευή 10 Νοεμβρίου 2017, ώρα 19.00</w:t>
      </w:r>
      <w:r w:rsidR="00FC3F4B" w:rsidRPr="00ED3B52">
        <w:rPr>
          <w:rFonts w:ascii="Times New Roman" w:hAnsi="Times New Roman"/>
          <w:color w:val="000066"/>
          <w:sz w:val="26"/>
          <w:szCs w:val="26"/>
          <w:lang w:val="el-GR"/>
        </w:rPr>
        <w:t>, στην αίθουσα</w:t>
      </w:r>
      <w:bookmarkStart w:id="0" w:name="_GoBack"/>
      <w:bookmarkEnd w:id="0"/>
      <w:r w:rsidR="00FC3F4B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 τελετών και συναυλιών του </w:t>
      </w:r>
      <w:r w:rsidR="00ED3B52">
        <w:rPr>
          <w:rFonts w:ascii="Times New Roman" w:hAnsi="Times New Roman"/>
          <w:color w:val="000066"/>
          <w:sz w:val="26"/>
          <w:szCs w:val="26"/>
        </w:rPr>
        <w:t>K</w:t>
      </w:r>
      <w:r w:rsidR="00ED3B52">
        <w:rPr>
          <w:rFonts w:ascii="Times New Roman" w:hAnsi="Times New Roman"/>
          <w:color w:val="000066"/>
          <w:sz w:val="26"/>
          <w:szCs w:val="26"/>
          <w:lang w:val="el-GR"/>
        </w:rPr>
        <w:t>ρατικού</w:t>
      </w:r>
      <w:r w:rsidR="00ED3B52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r w:rsidR="00FC3F4B" w:rsidRPr="00ED3B52">
        <w:rPr>
          <w:rFonts w:ascii="Times New Roman" w:hAnsi="Times New Roman"/>
          <w:color w:val="000066"/>
          <w:sz w:val="26"/>
          <w:szCs w:val="26"/>
          <w:lang w:val="el-GR"/>
        </w:rPr>
        <w:t>Γλωσ</w:t>
      </w:r>
      <w:r w:rsidR="009C57DF" w:rsidRPr="00ED3B52">
        <w:rPr>
          <w:rFonts w:ascii="Times New Roman" w:hAnsi="Times New Roman"/>
          <w:color w:val="000066"/>
          <w:sz w:val="26"/>
          <w:szCs w:val="26"/>
          <w:lang w:val="el-GR"/>
        </w:rPr>
        <w:t>σολογικού Πανεπιστημ</w:t>
      </w:r>
      <w:r w:rsidR="00ED3B52">
        <w:rPr>
          <w:rFonts w:ascii="Times New Roman" w:hAnsi="Times New Roman"/>
          <w:color w:val="000066"/>
          <w:sz w:val="26"/>
          <w:szCs w:val="26"/>
          <w:lang w:val="el-GR"/>
        </w:rPr>
        <w:t>ίου</w:t>
      </w:r>
      <w:r w:rsidR="009C57DF"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 της </w:t>
      </w:r>
      <w:r w:rsidR="00ED3B52">
        <w:rPr>
          <w:rFonts w:ascii="Times New Roman" w:hAnsi="Times New Roman"/>
          <w:color w:val="000066"/>
          <w:sz w:val="26"/>
          <w:szCs w:val="26"/>
          <w:lang w:val="el-GR"/>
        </w:rPr>
        <w:t>Μόσχα</w:t>
      </w:r>
      <w:r w:rsidR="00FC3F4B" w:rsidRPr="00ED3B52">
        <w:rPr>
          <w:rFonts w:ascii="Times New Roman" w:hAnsi="Times New Roman"/>
          <w:color w:val="000066"/>
          <w:sz w:val="26"/>
          <w:szCs w:val="26"/>
          <w:lang w:val="el-GR"/>
        </w:rPr>
        <w:t>ς, επί της οδού</w:t>
      </w:r>
      <w:r w:rsidR="00285E2F" w:rsidRPr="00285E2F">
        <w:rPr>
          <w:rFonts w:ascii="Times New Roman" w:hAnsi="Times New Roman"/>
          <w:color w:val="000066"/>
          <w:sz w:val="26"/>
          <w:szCs w:val="26"/>
          <w:lang w:val="el-GR"/>
        </w:rPr>
        <w:t xml:space="preserve">                    </w:t>
      </w:r>
      <w:r w:rsid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r w:rsidR="00285E2F">
        <w:rPr>
          <w:rFonts w:ascii="Times New Roman" w:hAnsi="Times New Roman"/>
          <w:color w:val="000066"/>
          <w:sz w:val="26"/>
          <w:szCs w:val="26"/>
          <w:lang w:val="el-GR"/>
        </w:rPr>
        <w:t>38,O</w:t>
      </w:r>
      <w:proofErr w:type="spellStart"/>
      <w:r w:rsidR="00285E2F">
        <w:rPr>
          <w:rFonts w:ascii="Times New Roman" w:hAnsi="Times New Roman"/>
          <w:color w:val="000066"/>
          <w:sz w:val="26"/>
          <w:szCs w:val="26"/>
          <w:lang w:val="en-US"/>
        </w:rPr>
        <w:t>s</w:t>
      </w:r>
      <w:r w:rsidR="008A7973">
        <w:rPr>
          <w:rFonts w:ascii="Times New Roman" w:hAnsi="Times New Roman"/>
          <w:color w:val="000066"/>
          <w:sz w:val="26"/>
          <w:szCs w:val="26"/>
          <w:lang w:val="en-US"/>
        </w:rPr>
        <w:t>tozhenka</w:t>
      </w:r>
      <w:proofErr w:type="spellEnd"/>
      <w:r w:rsidR="00BF68F0" w:rsidRPr="00BF68F0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proofErr w:type="spellStart"/>
      <w:r w:rsidR="00BF68F0">
        <w:rPr>
          <w:rFonts w:ascii="Times New Roman" w:hAnsi="Times New Roman"/>
          <w:color w:val="000066"/>
          <w:sz w:val="26"/>
          <w:szCs w:val="26"/>
          <w:lang w:val="en-US"/>
        </w:rPr>
        <w:t>str</w:t>
      </w:r>
      <w:proofErr w:type="spellEnd"/>
      <w:r w:rsidR="00BF68F0" w:rsidRPr="00BF68F0">
        <w:rPr>
          <w:rFonts w:ascii="Times New Roman" w:hAnsi="Times New Roman"/>
          <w:color w:val="000066"/>
          <w:sz w:val="26"/>
          <w:szCs w:val="26"/>
          <w:lang w:val="el-GR"/>
        </w:rPr>
        <w:t xml:space="preserve">., </w:t>
      </w:r>
      <w:r w:rsidR="00BF68F0">
        <w:rPr>
          <w:rFonts w:ascii="Times New Roman" w:hAnsi="Times New Roman"/>
          <w:color w:val="000066"/>
          <w:sz w:val="26"/>
          <w:szCs w:val="26"/>
          <w:lang w:val="en-US"/>
        </w:rPr>
        <w:t>Moscow</w:t>
      </w:r>
      <w:r w:rsidR="00BF68F0">
        <w:rPr>
          <w:rFonts w:ascii="Times New Roman" w:hAnsi="Times New Roman"/>
          <w:color w:val="000066"/>
          <w:sz w:val="26"/>
          <w:szCs w:val="26"/>
          <w:lang w:val="el-GR"/>
        </w:rPr>
        <w:t>, 2</w:t>
      </w:r>
      <w:proofErr w:type="spellStart"/>
      <w:r w:rsidR="00BF68F0" w:rsidRPr="00BF68F0">
        <w:rPr>
          <w:rFonts w:ascii="Times New Roman" w:hAnsi="Times New Roman"/>
          <w:color w:val="000066"/>
          <w:sz w:val="26"/>
          <w:szCs w:val="26"/>
          <w:vertAlign w:val="superscript"/>
          <w:lang w:val="en-US"/>
        </w:rPr>
        <w:t>nd</w:t>
      </w:r>
      <w:proofErr w:type="spellEnd"/>
      <w:r w:rsidR="00BF68F0" w:rsidRPr="00385763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r w:rsidR="00BF68F0">
        <w:rPr>
          <w:rFonts w:ascii="Times New Roman" w:hAnsi="Times New Roman"/>
          <w:color w:val="000066"/>
          <w:sz w:val="26"/>
          <w:szCs w:val="26"/>
          <w:lang w:val="el-GR"/>
        </w:rPr>
        <w:t>floor.</w:t>
      </w:r>
    </w:p>
    <w:p w:rsidR="00385763" w:rsidRPr="00031251" w:rsidRDefault="00447AA3" w:rsidP="00587071">
      <w:pPr>
        <w:jc w:val="both"/>
        <w:rPr>
          <w:color w:val="000066"/>
          <w:sz w:val="26"/>
          <w:szCs w:val="26"/>
          <w:lang w:val="el-G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7620</wp:posOffset>
            </wp:positionV>
            <wp:extent cx="2178685" cy="2298065"/>
            <wp:effectExtent l="19050" t="0" r="0" b="0"/>
            <wp:wrapTight wrapText="bothSides">
              <wp:wrapPolygon edited="0">
                <wp:start x="-189" y="0"/>
                <wp:lineTo x="-189" y="21487"/>
                <wp:lineTo x="21531" y="21487"/>
                <wp:lineTo x="21531" y="0"/>
                <wp:lineTo x="-189" y="0"/>
              </wp:wrapPolygon>
            </wp:wrapTight>
            <wp:docPr id="29" name="Picture 2" descr="C:\Users\Thanasis\AppData\Local\Microsoft\Windows\INetCache\Content.Word\0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nasis\AppData\Local\Microsoft\Windows\INetCache\Content.Word\019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9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66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340360</wp:posOffset>
            </wp:positionV>
            <wp:extent cx="2352675" cy="1568450"/>
            <wp:effectExtent l="19050" t="0" r="9525" b="0"/>
            <wp:wrapSquare wrapText="bothSides"/>
            <wp:docPr id="27" name="Picture 1" descr="C:\Users\Thanasis\Desktop\Μόσχα\IMG-201709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asis\Desktop\Μόσχα\IMG-20170915-WA000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031251" w:rsidRDefault="00031251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</w:p>
    <w:p w:rsidR="00E63D48" w:rsidRPr="00B001C6" w:rsidRDefault="00B001C6" w:rsidP="00E63D48">
      <w:pPr>
        <w:pStyle w:val="ParaAttribute0"/>
        <w:spacing w:after="0"/>
        <w:ind w:left="0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>Αυτή τη φορά, αποκλειστικά για τους Έλληνες και Φιλέλληνες της Μόσχας,</w:t>
      </w:r>
      <w:r w:rsidR="009C57DF" w:rsidRPr="00ED3B52">
        <w:rPr>
          <w:color w:val="000066"/>
          <w:sz w:val="26"/>
          <w:szCs w:val="26"/>
        </w:rPr>
        <w:t xml:space="preserve"> </w:t>
      </w:r>
      <w:r>
        <w:rPr>
          <w:color w:val="000066"/>
          <w:sz w:val="26"/>
          <w:szCs w:val="26"/>
        </w:rPr>
        <w:t xml:space="preserve">ο </w:t>
      </w:r>
      <w:r w:rsidR="009C57DF" w:rsidRPr="00ED3B52">
        <w:rPr>
          <w:color w:val="000066"/>
          <w:sz w:val="26"/>
          <w:szCs w:val="26"/>
        </w:rPr>
        <w:t xml:space="preserve">συνθέτης </w:t>
      </w:r>
      <w:r w:rsidR="00136226" w:rsidRPr="00ED3B52">
        <w:rPr>
          <w:color w:val="000066"/>
          <w:sz w:val="26"/>
          <w:szCs w:val="26"/>
        </w:rPr>
        <w:t>θα</w:t>
      </w:r>
      <w:r w:rsidR="00136226" w:rsidRPr="00B001C6">
        <w:rPr>
          <w:color w:val="000066"/>
          <w:sz w:val="26"/>
          <w:szCs w:val="26"/>
        </w:rPr>
        <w:t xml:space="preserve"> </w:t>
      </w:r>
      <w:r w:rsidR="00136226" w:rsidRPr="00ED3B52">
        <w:rPr>
          <w:color w:val="000066"/>
          <w:sz w:val="26"/>
          <w:szCs w:val="26"/>
        </w:rPr>
        <w:t>εμφανισθεί</w:t>
      </w:r>
      <w:r w:rsidR="00136226" w:rsidRPr="00B001C6">
        <w:rPr>
          <w:color w:val="000066"/>
          <w:sz w:val="26"/>
          <w:szCs w:val="26"/>
        </w:rPr>
        <w:t xml:space="preserve"> </w:t>
      </w:r>
      <w:r w:rsidR="00136226" w:rsidRPr="00ED3B52">
        <w:rPr>
          <w:color w:val="000066"/>
          <w:sz w:val="26"/>
          <w:szCs w:val="26"/>
        </w:rPr>
        <w:t>με</w:t>
      </w:r>
      <w:r w:rsidR="00136226" w:rsidRPr="00B001C6">
        <w:rPr>
          <w:color w:val="000066"/>
          <w:sz w:val="26"/>
          <w:szCs w:val="26"/>
        </w:rPr>
        <w:t xml:space="preserve"> </w:t>
      </w:r>
      <w:r w:rsidR="00136226" w:rsidRPr="00ED3B52">
        <w:rPr>
          <w:color w:val="000066"/>
          <w:sz w:val="26"/>
          <w:szCs w:val="26"/>
        </w:rPr>
        <w:t>τους</w:t>
      </w:r>
      <w:r>
        <w:rPr>
          <w:color w:val="000066"/>
          <w:sz w:val="26"/>
          <w:szCs w:val="26"/>
        </w:rPr>
        <w:t xml:space="preserve"> εκλεκτούς Ρώσους συναδέλφους του</w:t>
      </w:r>
      <w:r w:rsidR="00136226" w:rsidRPr="00B001C6">
        <w:rPr>
          <w:color w:val="000066"/>
          <w:sz w:val="26"/>
          <w:szCs w:val="26"/>
        </w:rPr>
        <w:t xml:space="preserve"> </w:t>
      </w:r>
      <w:r w:rsidR="00E63D48" w:rsidRPr="00ED3B52">
        <w:rPr>
          <w:b/>
          <w:i/>
          <w:color w:val="000066"/>
          <w:sz w:val="26"/>
          <w:szCs w:val="26"/>
        </w:rPr>
        <w:t>Ευγενία</w:t>
      </w:r>
      <w:r w:rsidR="00E63D48" w:rsidRPr="00B001C6">
        <w:rPr>
          <w:b/>
          <w:i/>
          <w:color w:val="000066"/>
          <w:sz w:val="26"/>
          <w:szCs w:val="26"/>
        </w:rPr>
        <w:t xml:space="preserve"> </w:t>
      </w:r>
      <w:r w:rsidR="00E63D48" w:rsidRPr="00ED3B52">
        <w:rPr>
          <w:b/>
          <w:i/>
          <w:color w:val="000066"/>
          <w:sz w:val="26"/>
          <w:szCs w:val="26"/>
        </w:rPr>
        <w:t>Μπογκίνσκαγια</w:t>
      </w:r>
      <w:r w:rsidR="00E63D48" w:rsidRPr="00B001C6">
        <w:rPr>
          <w:b/>
          <w:i/>
          <w:color w:val="000066"/>
          <w:sz w:val="26"/>
          <w:szCs w:val="26"/>
        </w:rPr>
        <w:t xml:space="preserve"> (</w:t>
      </w:r>
      <w:r w:rsidR="00E63D48" w:rsidRPr="00ED3B52">
        <w:rPr>
          <w:b/>
          <w:i/>
          <w:color w:val="000066"/>
          <w:sz w:val="26"/>
          <w:szCs w:val="26"/>
        </w:rPr>
        <w:t>βιολοντσέλο</w:t>
      </w:r>
      <w:r w:rsidR="00E63D48" w:rsidRPr="00B001C6">
        <w:rPr>
          <w:b/>
          <w:i/>
          <w:color w:val="000066"/>
          <w:sz w:val="26"/>
          <w:szCs w:val="26"/>
        </w:rPr>
        <w:t>)</w:t>
      </w:r>
      <w:r w:rsidR="00E63D48" w:rsidRPr="00B001C6">
        <w:rPr>
          <w:color w:val="000066"/>
          <w:sz w:val="26"/>
          <w:szCs w:val="26"/>
        </w:rPr>
        <w:t xml:space="preserve"> </w:t>
      </w:r>
      <w:r w:rsidR="00E63D48" w:rsidRPr="00ED3B52">
        <w:rPr>
          <w:color w:val="000066"/>
          <w:sz w:val="26"/>
          <w:szCs w:val="26"/>
        </w:rPr>
        <w:t>και</w:t>
      </w:r>
      <w:r w:rsidR="00E63D48" w:rsidRPr="00B001C6">
        <w:rPr>
          <w:color w:val="000066"/>
          <w:sz w:val="26"/>
          <w:szCs w:val="26"/>
        </w:rPr>
        <w:t xml:space="preserve"> </w:t>
      </w:r>
      <w:r w:rsidR="00E63D48" w:rsidRPr="00ED3B52">
        <w:rPr>
          <w:b/>
          <w:i/>
          <w:color w:val="000066"/>
          <w:sz w:val="26"/>
          <w:szCs w:val="26"/>
        </w:rPr>
        <w:t>Λεονίντ</w:t>
      </w:r>
      <w:r w:rsidR="00E63D48" w:rsidRPr="00B001C6">
        <w:rPr>
          <w:b/>
          <w:i/>
          <w:color w:val="000066"/>
          <w:sz w:val="26"/>
          <w:szCs w:val="26"/>
        </w:rPr>
        <w:t xml:space="preserve"> </w:t>
      </w:r>
      <w:r w:rsidR="00E63D48" w:rsidRPr="00ED3B52">
        <w:rPr>
          <w:b/>
          <w:i/>
          <w:color w:val="000066"/>
          <w:sz w:val="26"/>
          <w:szCs w:val="26"/>
        </w:rPr>
        <w:t>Ζελέζνι</w:t>
      </w:r>
      <w:r w:rsidR="00E63D48" w:rsidRPr="00B001C6">
        <w:rPr>
          <w:b/>
          <w:i/>
          <w:color w:val="000066"/>
          <w:sz w:val="26"/>
          <w:szCs w:val="26"/>
        </w:rPr>
        <w:t xml:space="preserve"> (</w:t>
      </w:r>
      <w:r w:rsidR="00E63D48" w:rsidRPr="00ED3B52">
        <w:rPr>
          <w:b/>
          <w:i/>
          <w:color w:val="000066"/>
          <w:sz w:val="26"/>
          <w:szCs w:val="26"/>
        </w:rPr>
        <w:t>βιολί</w:t>
      </w:r>
      <w:r w:rsidR="00E63D48" w:rsidRPr="00B001C6">
        <w:rPr>
          <w:b/>
          <w:i/>
          <w:color w:val="000066"/>
          <w:sz w:val="26"/>
          <w:szCs w:val="26"/>
        </w:rPr>
        <w:t>)</w:t>
      </w:r>
      <w:r w:rsidR="00E63D48" w:rsidRPr="00B001C6">
        <w:rPr>
          <w:color w:val="000066"/>
          <w:sz w:val="26"/>
          <w:szCs w:val="26"/>
        </w:rPr>
        <w:t>.</w:t>
      </w:r>
    </w:p>
    <w:p w:rsidR="00385763" w:rsidRPr="00B001C6" w:rsidRDefault="00385763" w:rsidP="00E63D48">
      <w:pPr>
        <w:pStyle w:val="ParaAttribute0"/>
        <w:spacing w:after="0"/>
        <w:ind w:left="0"/>
        <w:jc w:val="both"/>
        <w:rPr>
          <w:rStyle w:val="CharAttribute0"/>
          <w:b/>
          <w:sz w:val="26"/>
          <w:szCs w:val="26"/>
        </w:rPr>
      </w:pPr>
    </w:p>
    <w:p w:rsidR="00385763" w:rsidRPr="00B80730" w:rsidRDefault="00447AA3" w:rsidP="00385763">
      <w:pPr>
        <w:ind w:left="720"/>
        <w:jc w:val="center"/>
        <w:rPr>
          <w:rFonts w:ascii="Garamond" w:hAnsi="Garamond"/>
          <w:color w:val="002060"/>
          <w:sz w:val="28"/>
          <w:szCs w:val="28"/>
          <w:lang w:val="el-GR"/>
        </w:rPr>
      </w:pPr>
      <w:r>
        <w:rPr>
          <w:b/>
          <w:noProof/>
        </w:rPr>
        <w:drawing>
          <wp:inline distT="0" distB="0" distL="0" distR="0">
            <wp:extent cx="828675" cy="828675"/>
            <wp:effectExtent l="19050" t="0" r="9525" b="0"/>
            <wp:docPr id="10" name="Рисунок 10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57_9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28675" cy="828675"/>
            <wp:effectExtent l="19050" t="0" r="9525" b="0"/>
            <wp:docPr id="11" name="Рисунок 11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57_9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28675" cy="828675"/>
            <wp:effectExtent l="19050" t="0" r="9525" b="0"/>
            <wp:docPr id="12" name="Рисунок 12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57_9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63" w:rsidRPr="0050435B" w:rsidRDefault="0050435B" w:rsidP="0050435B">
      <w:pPr>
        <w:pStyle w:val="ParaAttribute0"/>
        <w:tabs>
          <w:tab w:val="left" w:pos="4111"/>
        </w:tabs>
        <w:spacing w:after="0"/>
        <w:ind w:left="0"/>
        <w:jc w:val="center"/>
        <w:rPr>
          <w:i/>
          <w:color w:val="000066"/>
          <w:sz w:val="26"/>
          <w:szCs w:val="26"/>
          <w:u w:val="single"/>
        </w:rPr>
      </w:pPr>
      <w:r w:rsidRPr="0050435B">
        <w:rPr>
          <w:i/>
          <w:color w:val="0000CC"/>
          <w:sz w:val="26"/>
          <w:szCs w:val="26"/>
          <w:u w:val="single"/>
        </w:rPr>
        <w:lastRenderedPageBreak/>
        <w:t xml:space="preserve">Το </w:t>
      </w:r>
      <w:r>
        <w:rPr>
          <w:i/>
          <w:color w:val="0000CC"/>
          <w:sz w:val="26"/>
          <w:szCs w:val="26"/>
          <w:u w:val="single"/>
        </w:rPr>
        <w:t>Π</w:t>
      </w:r>
      <w:r w:rsidRPr="00ED3B52">
        <w:rPr>
          <w:i/>
          <w:color w:val="0000CC"/>
          <w:sz w:val="26"/>
          <w:szCs w:val="26"/>
          <w:u w:val="single"/>
        </w:rPr>
        <w:t>ρ</w:t>
      </w:r>
      <w:r>
        <w:rPr>
          <w:i/>
          <w:color w:val="0000CC"/>
          <w:sz w:val="26"/>
          <w:szCs w:val="26"/>
          <w:u w:val="single"/>
        </w:rPr>
        <w:t>ό</w:t>
      </w:r>
      <w:r w:rsidRPr="00ED3B52">
        <w:rPr>
          <w:i/>
          <w:color w:val="0000CC"/>
          <w:sz w:val="26"/>
          <w:szCs w:val="26"/>
          <w:u w:val="single"/>
        </w:rPr>
        <w:t>γρ</w:t>
      </w:r>
      <w:r>
        <w:rPr>
          <w:i/>
          <w:color w:val="0000CC"/>
          <w:sz w:val="26"/>
          <w:szCs w:val="26"/>
          <w:u w:val="single"/>
        </w:rPr>
        <w:t>α</w:t>
      </w:r>
      <w:r w:rsidRPr="00ED3B52">
        <w:rPr>
          <w:i/>
          <w:color w:val="0000CC"/>
          <w:sz w:val="26"/>
          <w:szCs w:val="26"/>
          <w:u w:val="single"/>
        </w:rPr>
        <w:t>μμα</w:t>
      </w:r>
      <w:r w:rsidRPr="00385763">
        <w:rPr>
          <w:i/>
          <w:color w:val="0000CC"/>
          <w:sz w:val="26"/>
          <w:szCs w:val="26"/>
          <w:u w:val="single"/>
        </w:rPr>
        <w:t xml:space="preserve"> </w:t>
      </w:r>
      <w:r w:rsidRPr="00ED3B52">
        <w:rPr>
          <w:i/>
          <w:color w:val="0000CC"/>
          <w:sz w:val="26"/>
          <w:szCs w:val="26"/>
          <w:u w:val="single"/>
        </w:rPr>
        <w:t>της</w:t>
      </w:r>
      <w:r w:rsidRPr="00385763">
        <w:rPr>
          <w:i/>
          <w:color w:val="0000CC"/>
          <w:sz w:val="26"/>
          <w:szCs w:val="26"/>
          <w:u w:val="single"/>
        </w:rPr>
        <w:t xml:space="preserve"> </w:t>
      </w:r>
      <w:r w:rsidRPr="00ED3B52">
        <w:rPr>
          <w:i/>
          <w:color w:val="0000CC"/>
          <w:sz w:val="26"/>
          <w:szCs w:val="26"/>
          <w:u w:val="single"/>
        </w:rPr>
        <w:t>ΗΜΕΡΑΣ</w:t>
      </w:r>
      <w:r w:rsidRPr="00385763">
        <w:rPr>
          <w:i/>
          <w:color w:val="0000CC"/>
          <w:sz w:val="26"/>
          <w:szCs w:val="26"/>
          <w:u w:val="single"/>
        </w:rPr>
        <w:t xml:space="preserve"> </w:t>
      </w:r>
      <w:r w:rsidRPr="00ED3B52">
        <w:rPr>
          <w:i/>
          <w:color w:val="0000CC"/>
          <w:sz w:val="26"/>
          <w:szCs w:val="26"/>
          <w:u w:val="single"/>
        </w:rPr>
        <w:t>ΕΛΛΑΔΑΣ</w:t>
      </w:r>
      <w:r>
        <w:rPr>
          <w:i/>
          <w:color w:val="0000CC"/>
          <w:sz w:val="26"/>
          <w:szCs w:val="26"/>
          <w:u w:val="single"/>
        </w:rPr>
        <w:t xml:space="preserve"> περιλαμβάνει</w:t>
      </w:r>
      <w:r w:rsidR="00385763" w:rsidRPr="0050435B">
        <w:rPr>
          <w:i/>
          <w:color w:val="000066"/>
          <w:sz w:val="26"/>
          <w:szCs w:val="26"/>
          <w:u w:val="single"/>
        </w:rPr>
        <w:t>:</w:t>
      </w:r>
    </w:p>
    <w:p w:rsidR="007E134B" w:rsidRDefault="00385763" w:rsidP="00385763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</w:rPr>
      </w:pPr>
      <w:r w:rsidRPr="007E134B">
        <w:rPr>
          <w:color w:val="000066"/>
          <w:sz w:val="26"/>
          <w:szCs w:val="26"/>
        </w:rPr>
        <w:t xml:space="preserve">        - </w:t>
      </w:r>
      <w:r w:rsidR="007E134B">
        <w:rPr>
          <w:color w:val="000066"/>
          <w:sz w:val="26"/>
          <w:szCs w:val="26"/>
        </w:rPr>
        <w:t>Τελετή</w:t>
      </w:r>
      <w:r w:rsidR="007E134B" w:rsidRPr="007E134B">
        <w:rPr>
          <w:color w:val="000066"/>
          <w:sz w:val="26"/>
          <w:szCs w:val="26"/>
        </w:rPr>
        <w:t xml:space="preserve"> </w:t>
      </w:r>
      <w:r w:rsidR="007E134B">
        <w:rPr>
          <w:color w:val="000066"/>
          <w:sz w:val="26"/>
          <w:szCs w:val="26"/>
        </w:rPr>
        <w:t>έναρξης</w:t>
      </w:r>
      <w:r w:rsidR="007E134B" w:rsidRPr="007E134B">
        <w:rPr>
          <w:color w:val="000066"/>
          <w:sz w:val="26"/>
          <w:szCs w:val="26"/>
        </w:rPr>
        <w:t xml:space="preserve"> </w:t>
      </w:r>
      <w:r w:rsidR="007E134B">
        <w:rPr>
          <w:color w:val="000066"/>
          <w:sz w:val="26"/>
          <w:szCs w:val="26"/>
        </w:rPr>
        <w:t>με</w:t>
      </w:r>
      <w:r w:rsidR="007E134B" w:rsidRPr="007E134B">
        <w:rPr>
          <w:color w:val="000066"/>
          <w:sz w:val="26"/>
          <w:szCs w:val="26"/>
        </w:rPr>
        <w:t xml:space="preserve"> </w:t>
      </w:r>
      <w:r w:rsidR="007E134B">
        <w:rPr>
          <w:color w:val="000066"/>
          <w:sz w:val="26"/>
          <w:szCs w:val="26"/>
        </w:rPr>
        <w:t>τη</w:t>
      </w:r>
      <w:r w:rsidR="007E134B" w:rsidRPr="007E134B">
        <w:rPr>
          <w:color w:val="000066"/>
          <w:sz w:val="26"/>
          <w:szCs w:val="26"/>
        </w:rPr>
        <w:t xml:space="preserve"> </w:t>
      </w:r>
      <w:r w:rsidR="007E134B">
        <w:rPr>
          <w:color w:val="000066"/>
          <w:sz w:val="26"/>
          <w:szCs w:val="26"/>
        </w:rPr>
        <w:t>συμμετοχή</w:t>
      </w:r>
      <w:r w:rsidR="007E134B" w:rsidRPr="007E134B">
        <w:rPr>
          <w:color w:val="000066"/>
          <w:sz w:val="26"/>
          <w:szCs w:val="26"/>
        </w:rPr>
        <w:t xml:space="preserve"> </w:t>
      </w:r>
      <w:r w:rsidR="007E134B">
        <w:rPr>
          <w:color w:val="000066"/>
          <w:sz w:val="26"/>
          <w:szCs w:val="26"/>
        </w:rPr>
        <w:t>της</w:t>
      </w:r>
      <w:r w:rsidR="007E134B" w:rsidRPr="007E134B">
        <w:rPr>
          <w:color w:val="000066"/>
          <w:sz w:val="26"/>
          <w:szCs w:val="26"/>
        </w:rPr>
        <w:t xml:space="preserve"> </w:t>
      </w:r>
      <w:r w:rsidR="007E134B">
        <w:rPr>
          <w:color w:val="000066"/>
          <w:sz w:val="26"/>
          <w:szCs w:val="26"/>
        </w:rPr>
        <w:t xml:space="preserve">πρυτάνεως του Πανεπιστημίου, προφέσσορα </w:t>
      </w:r>
      <w:r w:rsidR="007E134B" w:rsidRPr="007E134B">
        <w:rPr>
          <w:b/>
          <w:color w:val="000066"/>
          <w:sz w:val="26"/>
          <w:szCs w:val="26"/>
        </w:rPr>
        <w:t>Ειρήνης Κράγιεβα</w:t>
      </w:r>
      <w:r w:rsidR="007E134B">
        <w:rPr>
          <w:color w:val="000066"/>
          <w:sz w:val="26"/>
          <w:szCs w:val="26"/>
        </w:rPr>
        <w:t xml:space="preserve"> και της διευθύντριας του Κ.Ε.Π. </w:t>
      </w:r>
      <w:r w:rsidR="007E134B" w:rsidRPr="007E134B">
        <w:rPr>
          <w:b/>
          <w:color w:val="000066"/>
          <w:sz w:val="26"/>
          <w:szCs w:val="26"/>
        </w:rPr>
        <w:t>Δώρας Γιαννίτση</w:t>
      </w:r>
      <w:r w:rsidR="007E134B">
        <w:rPr>
          <w:color w:val="000066"/>
          <w:sz w:val="26"/>
          <w:szCs w:val="26"/>
        </w:rPr>
        <w:t>.- Σύντομη</w:t>
      </w:r>
      <w:r w:rsidR="007E134B" w:rsidRPr="007E134B">
        <w:rPr>
          <w:color w:val="000066"/>
          <w:sz w:val="26"/>
          <w:szCs w:val="26"/>
        </w:rPr>
        <w:t xml:space="preserve"> </w:t>
      </w:r>
      <w:r w:rsidR="007E134B">
        <w:rPr>
          <w:color w:val="000066"/>
          <w:sz w:val="26"/>
          <w:szCs w:val="26"/>
        </w:rPr>
        <w:t>παρουσίαση</w:t>
      </w:r>
      <w:r w:rsidR="007E134B" w:rsidRPr="007E134B">
        <w:rPr>
          <w:color w:val="000066"/>
          <w:sz w:val="26"/>
          <w:szCs w:val="26"/>
        </w:rPr>
        <w:t xml:space="preserve"> </w:t>
      </w:r>
      <w:r w:rsidR="007E134B">
        <w:rPr>
          <w:color w:val="000066"/>
          <w:sz w:val="26"/>
          <w:szCs w:val="26"/>
        </w:rPr>
        <w:t>των</w:t>
      </w:r>
      <w:r w:rsidR="007E134B" w:rsidRPr="007E134B">
        <w:rPr>
          <w:color w:val="000066"/>
          <w:sz w:val="26"/>
          <w:szCs w:val="26"/>
        </w:rPr>
        <w:t xml:space="preserve"> </w:t>
      </w:r>
      <w:r w:rsidR="007E134B">
        <w:rPr>
          <w:color w:val="000066"/>
          <w:sz w:val="26"/>
          <w:szCs w:val="26"/>
        </w:rPr>
        <w:t>δράσεων</w:t>
      </w:r>
      <w:r w:rsidR="007E134B" w:rsidRPr="007E134B">
        <w:rPr>
          <w:color w:val="000066"/>
          <w:sz w:val="26"/>
          <w:szCs w:val="26"/>
        </w:rPr>
        <w:t xml:space="preserve"> </w:t>
      </w:r>
      <w:r w:rsidR="007E134B">
        <w:rPr>
          <w:color w:val="000066"/>
          <w:sz w:val="26"/>
          <w:szCs w:val="26"/>
        </w:rPr>
        <w:t>του Κ.Ε.Π. και των κοινών σελίδων στην ιστορία των δύο φίλων ομόδοξων λαών, Ελλήνων και Ρώσων.</w:t>
      </w:r>
      <w:r w:rsidRPr="007E134B">
        <w:rPr>
          <w:color w:val="000066"/>
          <w:sz w:val="26"/>
          <w:szCs w:val="26"/>
        </w:rPr>
        <w:t xml:space="preserve">     </w:t>
      </w:r>
    </w:p>
    <w:p w:rsidR="00385763" w:rsidRDefault="007E134B" w:rsidP="00385763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</w:rPr>
      </w:pPr>
      <w:r w:rsidRPr="007E134B">
        <w:rPr>
          <w:color w:val="000066"/>
          <w:sz w:val="26"/>
          <w:szCs w:val="26"/>
        </w:rPr>
        <w:t xml:space="preserve">     </w:t>
      </w:r>
      <w:r w:rsidR="00385763" w:rsidRPr="007E134B">
        <w:rPr>
          <w:color w:val="000066"/>
          <w:sz w:val="26"/>
          <w:szCs w:val="26"/>
        </w:rPr>
        <w:t xml:space="preserve"> - </w:t>
      </w:r>
      <w:r>
        <w:rPr>
          <w:color w:val="000066"/>
          <w:sz w:val="26"/>
          <w:szCs w:val="26"/>
        </w:rPr>
        <w:t>Χαιρετισμό</w:t>
      </w:r>
      <w:r w:rsidRPr="007E134B">
        <w:rPr>
          <w:color w:val="000066"/>
          <w:sz w:val="26"/>
          <w:szCs w:val="26"/>
        </w:rPr>
        <w:t xml:space="preserve"> </w:t>
      </w:r>
      <w:r>
        <w:rPr>
          <w:color w:val="000066"/>
          <w:sz w:val="26"/>
          <w:szCs w:val="26"/>
        </w:rPr>
        <w:t>από</w:t>
      </w:r>
      <w:r w:rsidRPr="007E134B">
        <w:rPr>
          <w:color w:val="000066"/>
          <w:sz w:val="26"/>
          <w:szCs w:val="26"/>
        </w:rPr>
        <w:t xml:space="preserve"> </w:t>
      </w:r>
      <w:r>
        <w:rPr>
          <w:color w:val="000066"/>
          <w:sz w:val="26"/>
          <w:szCs w:val="26"/>
        </w:rPr>
        <w:t>τον</w:t>
      </w:r>
      <w:r w:rsidRPr="007E134B">
        <w:rPr>
          <w:color w:val="000066"/>
          <w:sz w:val="26"/>
          <w:szCs w:val="26"/>
        </w:rPr>
        <w:t xml:space="preserve"> </w:t>
      </w:r>
      <w:r>
        <w:rPr>
          <w:color w:val="000066"/>
          <w:sz w:val="26"/>
          <w:szCs w:val="26"/>
        </w:rPr>
        <w:t>Έκτακτο</w:t>
      </w:r>
      <w:r w:rsidRPr="007E134B">
        <w:rPr>
          <w:color w:val="000066"/>
          <w:sz w:val="26"/>
          <w:szCs w:val="26"/>
        </w:rPr>
        <w:t xml:space="preserve"> </w:t>
      </w:r>
      <w:r>
        <w:rPr>
          <w:color w:val="000066"/>
          <w:sz w:val="26"/>
          <w:szCs w:val="26"/>
        </w:rPr>
        <w:t>και</w:t>
      </w:r>
      <w:r w:rsidRPr="007E134B">
        <w:rPr>
          <w:color w:val="000066"/>
          <w:sz w:val="26"/>
          <w:szCs w:val="26"/>
        </w:rPr>
        <w:t xml:space="preserve"> </w:t>
      </w:r>
      <w:r>
        <w:rPr>
          <w:color w:val="000066"/>
          <w:sz w:val="26"/>
          <w:szCs w:val="26"/>
        </w:rPr>
        <w:t>Επιτετραμμένο</w:t>
      </w:r>
      <w:r w:rsidRPr="007E134B">
        <w:rPr>
          <w:color w:val="000066"/>
          <w:sz w:val="26"/>
          <w:szCs w:val="26"/>
        </w:rPr>
        <w:t xml:space="preserve"> </w:t>
      </w:r>
      <w:r>
        <w:rPr>
          <w:color w:val="000066"/>
          <w:sz w:val="26"/>
          <w:szCs w:val="26"/>
        </w:rPr>
        <w:t xml:space="preserve">Πρέσβυ της Ελληνικής Δημοκρατίας στη Ρωσική Ομοσπονδία </w:t>
      </w:r>
      <w:r w:rsidR="00385763" w:rsidRPr="00490D17">
        <w:rPr>
          <w:b/>
          <w:color w:val="000066"/>
          <w:sz w:val="26"/>
          <w:szCs w:val="26"/>
          <w:lang w:val="ru-RU"/>
        </w:rPr>
        <w:t>А</w:t>
      </w:r>
      <w:r>
        <w:rPr>
          <w:b/>
          <w:color w:val="000066"/>
          <w:sz w:val="26"/>
          <w:szCs w:val="26"/>
        </w:rPr>
        <w:t>νδρέα Φρυγανά</w:t>
      </w:r>
      <w:r w:rsidR="00385763" w:rsidRPr="007E134B">
        <w:rPr>
          <w:color w:val="000066"/>
          <w:sz w:val="26"/>
          <w:szCs w:val="26"/>
        </w:rPr>
        <w:t xml:space="preserve">. </w:t>
      </w:r>
    </w:p>
    <w:p w:rsidR="00385763" w:rsidRDefault="00385763" w:rsidP="00385763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</w:rPr>
      </w:pPr>
      <w:r w:rsidRPr="007E134B">
        <w:rPr>
          <w:color w:val="000066"/>
          <w:sz w:val="26"/>
          <w:szCs w:val="26"/>
        </w:rPr>
        <w:t xml:space="preserve">      - </w:t>
      </w:r>
      <w:r w:rsidR="007E134B">
        <w:rPr>
          <w:color w:val="000066"/>
          <w:sz w:val="26"/>
          <w:szCs w:val="26"/>
        </w:rPr>
        <w:t>Συναυλία</w:t>
      </w:r>
    </w:p>
    <w:p w:rsidR="004955F7" w:rsidRPr="007E134B" w:rsidRDefault="004955F7" w:rsidP="00385763">
      <w:pPr>
        <w:pStyle w:val="ParaAttribute0"/>
        <w:tabs>
          <w:tab w:val="left" w:pos="4111"/>
        </w:tabs>
        <w:spacing w:after="0"/>
        <w:ind w:left="0"/>
        <w:jc w:val="both"/>
        <w:rPr>
          <w:color w:val="000066"/>
          <w:sz w:val="26"/>
          <w:szCs w:val="26"/>
        </w:rPr>
      </w:pPr>
    </w:p>
    <w:p w:rsidR="00385763" w:rsidRPr="00490D17" w:rsidRDefault="00385763" w:rsidP="004955F7">
      <w:pPr>
        <w:jc w:val="both"/>
        <w:rPr>
          <w:rFonts w:ascii="Times New Roman" w:hAnsi="Times New Roman"/>
          <w:b/>
          <w:i/>
          <w:color w:val="C00000"/>
          <w:sz w:val="26"/>
          <w:szCs w:val="26"/>
        </w:rPr>
      </w:pPr>
      <w:r w:rsidRPr="007E134B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r w:rsidR="00447AA3">
        <w:rPr>
          <w:noProof/>
        </w:rPr>
        <w:drawing>
          <wp:inline distT="0" distB="0" distL="0" distR="0">
            <wp:extent cx="3362325" cy="1666875"/>
            <wp:effectExtent l="19050" t="0" r="9525" b="0"/>
            <wp:docPr id="13" name="Рисунок 13" descr="Картинки по запросу βιολί φωτογραφί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βιολί φωτογραφίες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34B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 xml:space="preserve">  </w:t>
      </w:r>
      <w:r w:rsidR="00447AA3">
        <w:rPr>
          <w:rFonts w:ascii="Times New Roman" w:hAnsi="Times New Roman"/>
          <w:b/>
          <w:i/>
          <w:noProof/>
          <w:color w:val="C00000"/>
          <w:sz w:val="26"/>
          <w:szCs w:val="26"/>
        </w:rPr>
        <w:drawing>
          <wp:inline distT="0" distB="0" distL="0" distR="0">
            <wp:extent cx="2200275" cy="1676400"/>
            <wp:effectExtent l="19050" t="0" r="9525" b="0"/>
            <wp:docPr id="14" name="Рисунок 1" descr="https://upload.wikimedia.org/wikipedia/commons/thumb/8/89/Schubert_octet_Autograph.jpg/220px-Schubert_octet_Auto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8/89/Schubert_octet_Autograph.jpg/220px-Schubert_octet_Autograp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34B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 xml:space="preserve">  </w:t>
      </w:r>
    </w:p>
    <w:p w:rsidR="004955F7" w:rsidRDefault="004955F7" w:rsidP="00385763">
      <w:pPr>
        <w:spacing w:line="240" w:lineRule="auto"/>
        <w:rPr>
          <w:rFonts w:ascii="Times New Roman" w:hAnsi="Times New Roman"/>
          <w:b/>
          <w:i/>
          <w:color w:val="C00000"/>
          <w:sz w:val="26"/>
          <w:szCs w:val="26"/>
          <w:lang w:val="el-GR"/>
        </w:rPr>
      </w:pPr>
    </w:p>
    <w:p w:rsidR="00385763" w:rsidRPr="00385763" w:rsidRDefault="00385763" w:rsidP="00385763">
      <w:pPr>
        <w:spacing w:line="240" w:lineRule="auto"/>
        <w:rPr>
          <w:rFonts w:ascii="Times New Roman" w:hAnsi="Times New Roman"/>
          <w:b/>
          <w:i/>
          <w:color w:val="C00000"/>
          <w:sz w:val="26"/>
          <w:szCs w:val="26"/>
          <w:lang w:val="el-GR"/>
        </w:rPr>
      </w:pPr>
      <w:r w:rsidRPr="00ED3B52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>Σας</w:t>
      </w:r>
      <w:r w:rsidRPr="00385763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 xml:space="preserve"> </w:t>
      </w:r>
      <w:r w:rsidRPr="00ED3B52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>περιμένουμε</w:t>
      </w:r>
      <w:r w:rsidRPr="00385763">
        <w:rPr>
          <w:rFonts w:ascii="Times New Roman" w:hAnsi="Times New Roman"/>
          <w:b/>
          <w:i/>
          <w:color w:val="C00000"/>
          <w:sz w:val="26"/>
          <w:szCs w:val="26"/>
          <w:lang w:val="el-GR"/>
        </w:rPr>
        <w:t>!</w:t>
      </w:r>
    </w:p>
    <w:p w:rsidR="00385763" w:rsidRPr="00ED3B52" w:rsidRDefault="00385763" w:rsidP="00385763">
      <w:pPr>
        <w:jc w:val="both"/>
        <w:rPr>
          <w:rFonts w:ascii="Times New Roman" w:hAnsi="Times New Roman"/>
          <w:color w:val="000066"/>
          <w:sz w:val="26"/>
          <w:szCs w:val="26"/>
          <w:lang w:val="el-GR"/>
        </w:rPr>
      </w:pPr>
      <w:r w:rsidRPr="00ED3B52">
        <w:rPr>
          <w:rFonts w:ascii="Times New Roman" w:hAnsi="Times New Roman"/>
          <w:b/>
          <w:color w:val="000066"/>
          <w:sz w:val="26"/>
          <w:szCs w:val="26"/>
          <w:lang w:val="el-GR"/>
        </w:rPr>
        <w:t>Παρασκευή 10 Νοεμβρίου 2017, ώρα 19.00</w:t>
      </w:r>
      <w:r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, αίθουσα τελετών και συναυλιών του </w:t>
      </w:r>
      <w:r>
        <w:rPr>
          <w:rFonts w:ascii="Times New Roman" w:hAnsi="Times New Roman"/>
          <w:color w:val="000066"/>
          <w:sz w:val="26"/>
          <w:szCs w:val="26"/>
        </w:rPr>
        <w:t>K</w:t>
      </w:r>
      <w:r>
        <w:rPr>
          <w:rFonts w:ascii="Times New Roman" w:hAnsi="Times New Roman"/>
          <w:color w:val="000066"/>
          <w:sz w:val="26"/>
          <w:szCs w:val="26"/>
          <w:lang w:val="el-GR"/>
        </w:rPr>
        <w:t>ρατικού</w:t>
      </w:r>
      <w:r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 Γλωσσολογικού Πανεπιστημ</w:t>
      </w:r>
      <w:r>
        <w:rPr>
          <w:rFonts w:ascii="Times New Roman" w:hAnsi="Times New Roman"/>
          <w:color w:val="000066"/>
          <w:sz w:val="26"/>
          <w:szCs w:val="26"/>
          <w:lang w:val="el-GR"/>
        </w:rPr>
        <w:t>ίου</w:t>
      </w:r>
      <w:r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 της </w:t>
      </w:r>
      <w:r>
        <w:rPr>
          <w:rFonts w:ascii="Times New Roman" w:hAnsi="Times New Roman"/>
          <w:color w:val="000066"/>
          <w:sz w:val="26"/>
          <w:szCs w:val="26"/>
          <w:lang w:val="el-GR"/>
        </w:rPr>
        <w:t>Μόσχα</w:t>
      </w:r>
      <w:r w:rsidRPr="00ED3B52">
        <w:rPr>
          <w:rFonts w:ascii="Times New Roman" w:hAnsi="Times New Roman"/>
          <w:color w:val="000066"/>
          <w:sz w:val="26"/>
          <w:szCs w:val="26"/>
          <w:lang w:val="el-GR"/>
        </w:rPr>
        <w:t>ς</w:t>
      </w:r>
      <w:r w:rsidRPr="00385763">
        <w:rPr>
          <w:rFonts w:ascii="Times New Roman" w:hAnsi="Times New Roman"/>
          <w:color w:val="000066"/>
          <w:sz w:val="26"/>
          <w:szCs w:val="26"/>
          <w:lang w:val="el-GR"/>
        </w:rPr>
        <w:t>:</w:t>
      </w:r>
      <w:r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  <w:r w:rsidRPr="00385763">
        <w:rPr>
          <w:rFonts w:ascii="Times New Roman" w:hAnsi="Times New Roman"/>
          <w:b/>
          <w:color w:val="000066"/>
          <w:sz w:val="26"/>
          <w:szCs w:val="26"/>
          <w:lang w:val="el-GR"/>
        </w:rPr>
        <w:t xml:space="preserve">38, </w:t>
      </w:r>
      <w:proofErr w:type="spellStart"/>
      <w:r w:rsidRPr="00385763">
        <w:rPr>
          <w:rFonts w:ascii="Times New Roman" w:hAnsi="Times New Roman"/>
          <w:b/>
          <w:color w:val="000066"/>
          <w:sz w:val="26"/>
          <w:szCs w:val="26"/>
          <w:lang w:val="en-US"/>
        </w:rPr>
        <w:t>Prechistenka</w:t>
      </w:r>
      <w:proofErr w:type="spellEnd"/>
      <w:r w:rsidRPr="00385763">
        <w:rPr>
          <w:rFonts w:ascii="Times New Roman" w:hAnsi="Times New Roman"/>
          <w:b/>
          <w:color w:val="000066"/>
          <w:sz w:val="26"/>
          <w:szCs w:val="26"/>
          <w:lang w:val="el-GR"/>
        </w:rPr>
        <w:t xml:space="preserve"> </w:t>
      </w:r>
      <w:proofErr w:type="spellStart"/>
      <w:r w:rsidRPr="00385763">
        <w:rPr>
          <w:rFonts w:ascii="Times New Roman" w:hAnsi="Times New Roman"/>
          <w:b/>
          <w:color w:val="000066"/>
          <w:sz w:val="26"/>
          <w:szCs w:val="26"/>
          <w:lang w:val="en-US"/>
        </w:rPr>
        <w:t>str</w:t>
      </w:r>
      <w:proofErr w:type="spellEnd"/>
      <w:r w:rsidRPr="00385763">
        <w:rPr>
          <w:rFonts w:ascii="Times New Roman" w:hAnsi="Times New Roman"/>
          <w:b/>
          <w:color w:val="000066"/>
          <w:sz w:val="26"/>
          <w:szCs w:val="26"/>
          <w:lang w:val="el-GR"/>
        </w:rPr>
        <w:t xml:space="preserve">., </w:t>
      </w:r>
      <w:r w:rsidRPr="00385763">
        <w:rPr>
          <w:rFonts w:ascii="Times New Roman" w:hAnsi="Times New Roman"/>
          <w:b/>
          <w:color w:val="000066"/>
          <w:sz w:val="26"/>
          <w:szCs w:val="26"/>
          <w:lang w:val="en-US"/>
        </w:rPr>
        <w:t>Moscow</w:t>
      </w:r>
      <w:r w:rsidRPr="00385763">
        <w:rPr>
          <w:rFonts w:ascii="Times New Roman" w:hAnsi="Times New Roman"/>
          <w:b/>
          <w:color w:val="000066"/>
          <w:sz w:val="26"/>
          <w:szCs w:val="26"/>
          <w:lang w:val="el-GR"/>
        </w:rPr>
        <w:t>, 2</w:t>
      </w:r>
      <w:proofErr w:type="spellStart"/>
      <w:r w:rsidRPr="00385763">
        <w:rPr>
          <w:rFonts w:ascii="Times New Roman" w:hAnsi="Times New Roman"/>
          <w:b/>
          <w:color w:val="000066"/>
          <w:sz w:val="26"/>
          <w:szCs w:val="26"/>
          <w:vertAlign w:val="superscript"/>
          <w:lang w:val="en-US"/>
        </w:rPr>
        <w:t>nd</w:t>
      </w:r>
      <w:proofErr w:type="spellEnd"/>
      <w:r w:rsidRPr="00385763">
        <w:rPr>
          <w:rFonts w:ascii="Times New Roman" w:hAnsi="Times New Roman"/>
          <w:b/>
          <w:color w:val="000066"/>
          <w:sz w:val="26"/>
          <w:szCs w:val="26"/>
          <w:lang w:val="el-GR"/>
        </w:rPr>
        <w:t xml:space="preserve"> floor</w:t>
      </w:r>
      <w:r>
        <w:rPr>
          <w:rFonts w:ascii="Times New Roman" w:hAnsi="Times New Roman"/>
          <w:color w:val="000066"/>
          <w:sz w:val="26"/>
          <w:szCs w:val="26"/>
          <w:lang w:val="el-GR"/>
        </w:rPr>
        <w:t>.</w:t>
      </w:r>
      <w:r w:rsidRPr="00ED3B52">
        <w:rPr>
          <w:rFonts w:ascii="Times New Roman" w:hAnsi="Times New Roman"/>
          <w:color w:val="000066"/>
          <w:sz w:val="26"/>
          <w:szCs w:val="26"/>
          <w:lang w:val="el-GR"/>
        </w:rPr>
        <w:t xml:space="preserve"> </w:t>
      </w:r>
    </w:p>
    <w:p w:rsidR="00385763" w:rsidRPr="00385763" w:rsidRDefault="00385763" w:rsidP="003857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</w:pPr>
      <w:r w:rsidRPr="00ED3B52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>Η</w:t>
      </w:r>
      <w:r w:rsidRPr="00385763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>είσοδος</w:t>
      </w:r>
      <w:r w:rsidRPr="00385763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>είναι</w:t>
      </w:r>
      <w:r w:rsidRPr="00385763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>ελεύθερη</w:t>
      </w:r>
      <w:r w:rsidRPr="00385763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>για</w:t>
      </w:r>
      <w:r w:rsidRPr="00385763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>το</w:t>
      </w:r>
      <w:r w:rsidRPr="00385763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>κοινό</w:t>
      </w:r>
      <w:r w:rsidRPr="00385763">
        <w:rPr>
          <w:rFonts w:ascii="Times New Roman" w:hAnsi="Times New Roman"/>
          <w:b/>
          <w:i/>
          <w:color w:val="000066"/>
          <w:sz w:val="26"/>
          <w:szCs w:val="26"/>
          <w:u w:val="single"/>
          <w:lang w:val="el-GR"/>
        </w:rPr>
        <w:t xml:space="preserve">. </w:t>
      </w:r>
    </w:p>
    <w:p w:rsidR="00385763" w:rsidRPr="00385763" w:rsidRDefault="00385763" w:rsidP="00385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6"/>
          <w:szCs w:val="26"/>
          <w:lang w:val="el-GR"/>
        </w:rPr>
      </w:pPr>
    </w:p>
    <w:p w:rsidR="00385763" w:rsidRPr="00385763" w:rsidRDefault="00385763" w:rsidP="003857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</w:pP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Ακολουθεί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αναλυτική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περιγραφή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του</w:t>
      </w:r>
      <w:r w:rsidR="0050435B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καλλιτεχνικού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προγράμματος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της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ΗΜΕΡΑΣ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ΕΛΛΑΔΑΣ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,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καθώς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και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πληροφορίες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για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τους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 </w:t>
      </w:r>
      <w:r w:rsidRPr="00ED3B52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>καλλιτέχνες</w:t>
      </w:r>
      <w:r w:rsidRPr="00385763">
        <w:rPr>
          <w:rFonts w:ascii="Times New Roman" w:hAnsi="Times New Roman"/>
          <w:i/>
          <w:color w:val="0000CC"/>
          <w:sz w:val="26"/>
          <w:szCs w:val="26"/>
          <w:u w:val="single"/>
          <w:lang w:val="el-GR"/>
        </w:rPr>
        <w:t xml:space="preserve">.  </w:t>
      </w:r>
    </w:p>
    <w:p w:rsidR="00385763" w:rsidRPr="00385763" w:rsidRDefault="00385763" w:rsidP="00385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6"/>
          <w:szCs w:val="26"/>
          <w:lang w:val="el-GR"/>
        </w:rPr>
      </w:pPr>
    </w:p>
    <w:p w:rsidR="00385763" w:rsidRDefault="00385763" w:rsidP="00385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4"/>
          <w:szCs w:val="24"/>
          <w:lang w:val="el-GR"/>
        </w:rPr>
      </w:pPr>
      <w:r w:rsidRPr="00385763">
        <w:rPr>
          <w:rFonts w:ascii="Times New Roman" w:hAnsi="Times New Roman"/>
          <w:color w:val="000066"/>
          <w:sz w:val="24"/>
          <w:szCs w:val="24"/>
          <w:lang w:val="el-GR"/>
        </w:rPr>
        <w:t>Με εκτίμηση</w:t>
      </w:r>
    </w:p>
    <w:p w:rsidR="00385763" w:rsidRPr="00385763" w:rsidRDefault="00385763" w:rsidP="00385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4"/>
          <w:szCs w:val="24"/>
          <w:lang w:val="el-GR"/>
        </w:rPr>
      </w:pPr>
    </w:p>
    <w:p w:rsidR="00385763" w:rsidRPr="00385763" w:rsidRDefault="00385763" w:rsidP="00385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4"/>
          <w:szCs w:val="24"/>
          <w:lang w:val="el-GR"/>
        </w:rPr>
      </w:pPr>
      <w:r w:rsidRPr="00385763">
        <w:rPr>
          <w:rFonts w:ascii="Times New Roman" w:hAnsi="Times New Roman"/>
          <w:color w:val="000066"/>
          <w:sz w:val="24"/>
          <w:szCs w:val="24"/>
          <w:lang w:val="el-GR"/>
        </w:rPr>
        <w:t>Δώρα Γιαννίτση,</w:t>
      </w:r>
    </w:p>
    <w:p w:rsidR="00385763" w:rsidRPr="00385763" w:rsidRDefault="00385763" w:rsidP="00385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4"/>
          <w:szCs w:val="24"/>
          <w:lang w:val="el-GR"/>
        </w:rPr>
      </w:pPr>
      <w:r w:rsidRPr="00385763">
        <w:rPr>
          <w:rFonts w:ascii="Times New Roman" w:hAnsi="Times New Roman"/>
          <w:color w:val="000066"/>
          <w:sz w:val="24"/>
          <w:szCs w:val="24"/>
          <w:lang w:val="el-GR"/>
        </w:rPr>
        <w:t xml:space="preserve">διευθύντρια Κέντρου Ελληνικού Πολιτισμού – Κ.Ε.Π.  </w:t>
      </w:r>
    </w:p>
    <w:p w:rsidR="00385763" w:rsidRPr="00385763" w:rsidRDefault="00385763" w:rsidP="00385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6"/>
          <w:szCs w:val="26"/>
          <w:lang w:val="el-GR"/>
        </w:rPr>
      </w:pPr>
    </w:p>
    <w:p w:rsidR="00BB17B6" w:rsidRPr="005839F4" w:rsidRDefault="00BB17B6" w:rsidP="00385763">
      <w:pPr>
        <w:ind w:firstLine="720"/>
        <w:jc w:val="center"/>
        <w:rPr>
          <w:rFonts w:ascii="Times New Roman" w:hAnsi="Times New Roman"/>
          <w:b/>
          <w:color w:val="000066"/>
          <w:sz w:val="28"/>
          <w:szCs w:val="28"/>
          <w:lang w:val="el-GR"/>
        </w:rPr>
      </w:pPr>
    </w:p>
    <w:p w:rsidR="00BB17B6" w:rsidRPr="005839F4" w:rsidRDefault="00BB17B6" w:rsidP="00385763">
      <w:pPr>
        <w:ind w:firstLine="720"/>
        <w:jc w:val="center"/>
        <w:rPr>
          <w:rFonts w:ascii="Times New Roman" w:hAnsi="Times New Roman"/>
          <w:b/>
          <w:color w:val="000066"/>
          <w:sz w:val="28"/>
          <w:szCs w:val="28"/>
          <w:lang w:val="el-GR"/>
        </w:rPr>
      </w:pPr>
    </w:p>
    <w:p w:rsidR="00385763" w:rsidRPr="00EF5872" w:rsidRDefault="00447AA3" w:rsidP="00385763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19050" t="0" r="0" b="0"/>
            <wp:docPr id="15" name="Рисунок 15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19050" t="0" r="0" b="0"/>
            <wp:docPr id="16" name="Рисунок 16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19050" t="0" r="0" b="0"/>
            <wp:docPr id="17" name="Рисунок 17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763" w:rsidRPr="00EF5872">
        <w:rPr>
          <w:rFonts w:ascii="Times New Roman" w:hAnsi="Times New Roman"/>
          <w:b/>
          <w:color w:val="000066"/>
          <w:sz w:val="28"/>
          <w:szCs w:val="28"/>
        </w:rPr>
        <w:t xml:space="preserve">    </w:t>
      </w:r>
    </w:p>
    <w:p w:rsidR="00CD30C5" w:rsidRPr="000D6B89" w:rsidRDefault="00447AA3" w:rsidP="00CD30C5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22860</wp:posOffset>
            </wp:positionV>
            <wp:extent cx="2357120" cy="2486660"/>
            <wp:effectExtent l="19050" t="0" r="5080" b="0"/>
            <wp:wrapTight wrapText="bothSides">
              <wp:wrapPolygon edited="0">
                <wp:start x="-175" y="0"/>
                <wp:lineTo x="-175" y="21512"/>
                <wp:lineTo x="21647" y="21512"/>
                <wp:lineTo x="21647" y="0"/>
                <wp:lineTo x="-175" y="0"/>
              </wp:wrapPolygon>
            </wp:wrapTight>
            <wp:docPr id="26" name="Picture 2" descr="C:\Users\Thanasis\AppData\Local\Microsoft\Windows\INetCache\Content.Word\0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nasis\AppData\Local\Microsoft\Windows\INetCache\Content.Word\019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9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C5" w:rsidRPr="000D6B89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Афанасий </w:t>
      </w:r>
      <w:proofErr w:type="spellStart"/>
      <w:r w:rsidR="00CD30C5" w:rsidRPr="000D6B89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Караминтзиос</w:t>
      </w:r>
      <w:proofErr w:type="spellEnd"/>
      <w:r w:rsidR="00CD30C5" w:rsidRPr="000D6B89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- композитор, гитарист:</w:t>
      </w:r>
    </w:p>
    <w:p w:rsidR="00CD30C5" w:rsidRPr="000D6B89" w:rsidRDefault="00CD30C5" w:rsidP="00CD30C5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0D6B89">
        <w:rPr>
          <w:rFonts w:ascii="Times New Roman" w:hAnsi="Times New Roman"/>
          <w:color w:val="002060"/>
          <w:sz w:val="24"/>
          <w:szCs w:val="24"/>
        </w:rPr>
        <w:t xml:space="preserve">Он родился в </w:t>
      </w:r>
      <w:proofErr w:type="spellStart"/>
      <w:r w:rsidRPr="000D6B89">
        <w:rPr>
          <w:rFonts w:ascii="Times New Roman" w:hAnsi="Times New Roman"/>
          <w:color w:val="002060"/>
          <w:sz w:val="24"/>
          <w:szCs w:val="24"/>
        </w:rPr>
        <w:t>Трикале</w:t>
      </w:r>
      <w:proofErr w:type="spellEnd"/>
      <w:r w:rsidRPr="000D6B89">
        <w:rPr>
          <w:rFonts w:ascii="Times New Roman" w:hAnsi="Times New Roman"/>
          <w:color w:val="002060"/>
          <w:sz w:val="24"/>
          <w:szCs w:val="24"/>
        </w:rPr>
        <w:t xml:space="preserve"> в 1981 году. Учился у инженера-строителя и работал над этим предметом. Долго прожив в Берлине, где он писал драматическую музыку (выступление Эдгара Уоллеса «</w:t>
      </w:r>
      <w:proofErr w:type="spellStart"/>
      <w:r w:rsidRPr="000D6B89">
        <w:rPr>
          <w:rFonts w:ascii="Times New Roman" w:hAnsi="Times New Roman"/>
          <w:color w:val="002060"/>
          <w:sz w:val="24"/>
          <w:szCs w:val="24"/>
        </w:rPr>
        <w:t>Der</w:t>
      </w:r>
      <w:proofErr w:type="spellEnd"/>
      <w:r w:rsidRPr="000D6B8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0D6B89">
        <w:rPr>
          <w:rFonts w:ascii="Times New Roman" w:hAnsi="Times New Roman"/>
          <w:color w:val="002060"/>
          <w:sz w:val="24"/>
          <w:szCs w:val="24"/>
        </w:rPr>
        <w:t>Rächer</w:t>
      </w:r>
      <w:proofErr w:type="spellEnd"/>
      <w:r w:rsidRPr="000D6B89">
        <w:rPr>
          <w:rFonts w:ascii="Times New Roman" w:hAnsi="Times New Roman"/>
          <w:color w:val="002060"/>
          <w:sz w:val="24"/>
          <w:szCs w:val="24"/>
        </w:rPr>
        <w:t xml:space="preserve">» в ACUD THEATER BERLIN (театральная группа </w:t>
      </w:r>
      <w:proofErr w:type="spellStart"/>
      <w:r w:rsidRPr="000D6B89">
        <w:rPr>
          <w:rFonts w:ascii="Times New Roman" w:hAnsi="Times New Roman"/>
          <w:color w:val="002060"/>
          <w:sz w:val="24"/>
          <w:szCs w:val="24"/>
          <w:lang w:val="en-US"/>
        </w:rPr>
        <w:t>ap</w:t>
      </w:r>
      <w:proofErr w:type="spellEnd"/>
      <w:r w:rsidRPr="000D6B89">
        <w:rPr>
          <w:rFonts w:ascii="Times New Roman" w:hAnsi="Times New Roman"/>
          <w:color w:val="002060"/>
          <w:sz w:val="24"/>
          <w:szCs w:val="24"/>
        </w:rPr>
        <w:t>T из Университета Гумбольдта в Берлине)), он выступал со своей группой в концертных залах, барах и театрах Берлина и Будапешта, а также в “</w:t>
      </w:r>
      <w:proofErr w:type="spellStart"/>
      <w:r w:rsidRPr="000D6B89">
        <w:rPr>
          <w:rFonts w:ascii="Times New Roman" w:hAnsi="Times New Roman"/>
          <w:color w:val="002060"/>
          <w:sz w:val="24"/>
          <w:szCs w:val="24"/>
        </w:rPr>
        <w:t>Karneval</w:t>
      </w:r>
      <w:proofErr w:type="spellEnd"/>
      <w:r w:rsidRPr="000D6B8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0D6B89">
        <w:rPr>
          <w:rFonts w:ascii="Times New Roman" w:hAnsi="Times New Roman"/>
          <w:color w:val="002060"/>
          <w:sz w:val="24"/>
          <w:szCs w:val="24"/>
        </w:rPr>
        <w:t>der</w:t>
      </w:r>
      <w:proofErr w:type="spellEnd"/>
      <w:r w:rsidRPr="000D6B8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0D6B89">
        <w:rPr>
          <w:rFonts w:ascii="Times New Roman" w:hAnsi="Times New Roman"/>
          <w:color w:val="002060"/>
          <w:sz w:val="24"/>
          <w:szCs w:val="24"/>
        </w:rPr>
        <w:t>Kulturen</w:t>
      </w:r>
      <w:proofErr w:type="spellEnd"/>
      <w:r w:rsidRPr="000D6B89">
        <w:rPr>
          <w:rFonts w:ascii="Times New Roman" w:hAnsi="Times New Roman"/>
          <w:color w:val="002060"/>
          <w:sz w:val="24"/>
          <w:szCs w:val="24"/>
        </w:rPr>
        <w:t>” 2015, крупнейшем открытом фестивале в Берлине. С 2017 года он исполняет свою музыку в группе «ΕRRANTE» в Салониках.</w:t>
      </w:r>
    </w:p>
    <w:p w:rsidR="00CD30C5" w:rsidRPr="000D6B89" w:rsidRDefault="00CD30C5" w:rsidP="00CD30C5">
      <w:pPr>
        <w:rPr>
          <w:rFonts w:ascii="Times New Roman" w:hAnsi="Times New Roman"/>
          <w:sz w:val="24"/>
          <w:szCs w:val="24"/>
        </w:rPr>
      </w:pPr>
    </w:p>
    <w:p w:rsidR="00CD30C5" w:rsidRPr="00052A61" w:rsidRDefault="00CD30C5" w:rsidP="00CD30C5">
      <w:pPr>
        <w:jc w:val="both"/>
        <w:rPr>
          <w:rFonts w:ascii="Times New Roman" w:hAnsi="Times New Roman"/>
          <w:color w:val="0000CC"/>
          <w:sz w:val="24"/>
          <w:szCs w:val="24"/>
          <w:lang w:val="el-GR"/>
        </w:rPr>
      </w:pPr>
      <w:r w:rsidRPr="00CD30C5">
        <w:rPr>
          <w:rFonts w:ascii="Times New Roman" w:hAnsi="Times New Roman"/>
          <w:b/>
          <w:color w:val="0000CC"/>
          <w:sz w:val="24"/>
          <w:szCs w:val="24"/>
          <w:lang w:val="el-GR"/>
        </w:rPr>
        <w:t>Θανάσης</w:t>
      </w:r>
      <w:r w:rsidRPr="00052A61">
        <w:rPr>
          <w:rFonts w:ascii="Times New Roman" w:hAnsi="Times New Roman"/>
          <w:b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b/>
          <w:color w:val="0000CC"/>
          <w:sz w:val="24"/>
          <w:szCs w:val="24"/>
          <w:lang w:val="el-GR"/>
        </w:rPr>
        <w:t>Καραμίντζιος</w:t>
      </w:r>
      <w:r w:rsidRPr="00052A61">
        <w:rPr>
          <w:rFonts w:ascii="Times New Roman" w:hAnsi="Times New Roman"/>
          <w:b/>
          <w:color w:val="0000CC"/>
          <w:sz w:val="24"/>
          <w:szCs w:val="24"/>
          <w:lang w:val="el-GR"/>
        </w:rPr>
        <w:t xml:space="preserve"> – </w:t>
      </w:r>
      <w:r w:rsidRPr="00CD30C5">
        <w:rPr>
          <w:rFonts w:ascii="Times New Roman" w:hAnsi="Times New Roman"/>
          <w:b/>
          <w:color w:val="0000CC"/>
          <w:sz w:val="24"/>
          <w:szCs w:val="24"/>
          <w:lang w:val="el-GR"/>
        </w:rPr>
        <w:t>συνθέτης</w:t>
      </w:r>
      <w:r w:rsidRPr="00052A61">
        <w:rPr>
          <w:rFonts w:ascii="Times New Roman" w:hAnsi="Times New Roman"/>
          <w:b/>
          <w:color w:val="0000CC"/>
          <w:sz w:val="24"/>
          <w:szCs w:val="24"/>
          <w:lang w:val="el-GR"/>
        </w:rPr>
        <w:t xml:space="preserve">, </w:t>
      </w:r>
      <w:r w:rsidRPr="00CD30C5">
        <w:rPr>
          <w:rFonts w:ascii="Times New Roman" w:hAnsi="Times New Roman"/>
          <w:b/>
          <w:color w:val="0000CC"/>
          <w:sz w:val="24"/>
          <w:szCs w:val="24"/>
          <w:lang w:val="el-GR"/>
        </w:rPr>
        <w:t>κιθαρίστας</w:t>
      </w:r>
      <w:r w:rsidRPr="00052A61">
        <w:rPr>
          <w:rFonts w:ascii="Times New Roman" w:hAnsi="Times New Roman"/>
          <w:b/>
          <w:color w:val="0000CC"/>
          <w:sz w:val="24"/>
          <w:szCs w:val="24"/>
          <w:lang w:val="el-GR"/>
        </w:rPr>
        <w:t xml:space="preserve">: </w:t>
      </w:r>
    </w:p>
    <w:p w:rsidR="000B1BF0" w:rsidRDefault="00CD30C5" w:rsidP="004C3983">
      <w:pPr>
        <w:jc w:val="both"/>
        <w:rPr>
          <w:rFonts w:ascii="Times New Roman" w:hAnsi="Times New Roman"/>
          <w:color w:val="000066"/>
          <w:sz w:val="28"/>
          <w:szCs w:val="28"/>
          <w:lang w:val="el-GR"/>
        </w:rPr>
      </w:pP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Γεννήθηκε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στα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Τρίκαλα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1981.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Σπούδασε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πολιτικός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μηχανικός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και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εργάστηκε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στο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αντικείμενο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αυτό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.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Ζούσε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για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χρόνια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στο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Βερολίνο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,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όπου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είχε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γράψει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μουσική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για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θέατρο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(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παράσταση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“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Der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0D6B89">
        <w:rPr>
          <w:rFonts w:ascii="Times New Roman" w:hAnsi="Times New Roman"/>
          <w:color w:val="0000CC"/>
          <w:sz w:val="24"/>
          <w:szCs w:val="24"/>
        </w:rPr>
        <w:t>R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>ä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cher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”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Edgar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Wallace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στο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0D6B89">
        <w:rPr>
          <w:rFonts w:ascii="Times New Roman" w:hAnsi="Times New Roman"/>
          <w:color w:val="0000CC"/>
          <w:sz w:val="24"/>
          <w:szCs w:val="24"/>
        </w:rPr>
        <w:t>ACUD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0D6B89">
        <w:rPr>
          <w:rFonts w:ascii="Times New Roman" w:hAnsi="Times New Roman"/>
          <w:color w:val="0000CC"/>
          <w:sz w:val="24"/>
          <w:szCs w:val="24"/>
        </w:rPr>
        <w:t>THEATER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0D6B89">
        <w:rPr>
          <w:rFonts w:ascii="Times New Roman" w:hAnsi="Times New Roman"/>
          <w:color w:val="0000CC"/>
          <w:sz w:val="24"/>
          <w:szCs w:val="24"/>
        </w:rPr>
        <w:t>BERLIN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(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θεατρική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ομάδα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  <w:lang w:val="en-US"/>
        </w:rPr>
        <w:t>apT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πανεπιστημίου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Humboldt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Βερολίνου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))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και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είχε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εμφανιστεί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με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εκεί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συγκρότημά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σε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συναυλιακούς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χώρους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,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μπαρ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και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θέατρα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Βερολίνου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και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της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Βουδαπέστης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,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όπως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και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στο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“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Karneval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der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Kulturen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” 2015,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μεγαλύτερο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open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air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proofErr w:type="spellStart"/>
      <w:r w:rsidRPr="000D6B89">
        <w:rPr>
          <w:rFonts w:ascii="Times New Roman" w:hAnsi="Times New Roman"/>
          <w:color w:val="0000CC"/>
          <w:sz w:val="24"/>
          <w:szCs w:val="24"/>
        </w:rPr>
        <w:t>festival</w:t>
      </w:r>
      <w:proofErr w:type="spellEnd"/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Βερολίνου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.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Από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2017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παρουσιάζει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τη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μουσική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του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με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τους</w:t>
      </w:r>
      <w:r w:rsidRPr="00052A61">
        <w:rPr>
          <w:rFonts w:ascii="Times New Roman" w:hAnsi="Times New Roman"/>
          <w:color w:val="0000CC"/>
          <w:sz w:val="24"/>
          <w:szCs w:val="24"/>
          <w:lang w:val="el-GR"/>
        </w:rPr>
        <w:t xml:space="preserve"> 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Ε</w:t>
      </w:r>
      <w:r w:rsidRPr="000D6B89">
        <w:rPr>
          <w:rFonts w:ascii="Times New Roman" w:hAnsi="Times New Roman"/>
          <w:color w:val="0000CC"/>
          <w:sz w:val="24"/>
          <w:szCs w:val="24"/>
        </w:rPr>
        <w:t>RRANTE</w:t>
      </w:r>
      <w:r w:rsidRPr="00CD30C5">
        <w:rPr>
          <w:rFonts w:ascii="Times New Roman" w:hAnsi="Times New Roman"/>
          <w:color w:val="0000CC"/>
          <w:sz w:val="24"/>
          <w:szCs w:val="24"/>
          <w:lang w:val="el-GR"/>
        </w:rPr>
        <w:t>, με βάση τη Θεσσαλονίκη.</w:t>
      </w:r>
      <w:r w:rsidRPr="00CD30C5">
        <w:rPr>
          <w:rFonts w:ascii="Times New Roman" w:hAnsi="Times New Roman"/>
          <w:noProof/>
          <w:color w:val="0000CC"/>
          <w:sz w:val="24"/>
          <w:szCs w:val="24"/>
          <w:lang w:val="el-GR" w:eastAsia="el-GR"/>
        </w:rPr>
        <w:t xml:space="preserve"> </w:t>
      </w:r>
    </w:p>
    <w:p w:rsidR="000B1BF0" w:rsidRDefault="000B1BF0" w:rsidP="00A97F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66"/>
          <w:sz w:val="28"/>
          <w:szCs w:val="28"/>
          <w:lang w:val="el-GR"/>
        </w:rPr>
      </w:pPr>
    </w:p>
    <w:p w:rsidR="000B1BF0" w:rsidRPr="003A0265" w:rsidRDefault="000B1BF0" w:rsidP="000B1BF0">
      <w:pPr>
        <w:pStyle w:val="ParaAttribute0"/>
        <w:tabs>
          <w:tab w:val="left" w:pos="4111"/>
        </w:tabs>
        <w:spacing w:after="0"/>
        <w:jc w:val="both"/>
        <w:rPr>
          <w:rStyle w:val="CharAttribute0"/>
          <w:rFonts w:ascii="Times New Roman" w:hAnsi="Times New Roman"/>
          <w:b/>
          <w:color w:val="002060"/>
          <w:sz w:val="26"/>
          <w:szCs w:val="26"/>
          <w:lang w:val="ru-RU"/>
        </w:rPr>
      </w:pPr>
      <w:proofErr w:type="spellStart"/>
      <w:r w:rsidRPr="003A0265">
        <w:rPr>
          <w:rStyle w:val="CharAttribute0"/>
          <w:rFonts w:ascii="Times New Roman" w:hAnsi="Times New Roman"/>
          <w:b/>
          <w:color w:val="002060"/>
          <w:sz w:val="26"/>
          <w:szCs w:val="26"/>
          <w:lang w:val="ru-RU"/>
        </w:rPr>
        <w:t>Богинская</w:t>
      </w:r>
      <w:proofErr w:type="spellEnd"/>
      <w:r w:rsidRPr="003A0265">
        <w:rPr>
          <w:rStyle w:val="CharAttribute0"/>
          <w:rFonts w:ascii="Times New Roman" w:hAnsi="Times New Roman"/>
          <w:b/>
          <w:color w:val="002060"/>
          <w:sz w:val="26"/>
          <w:szCs w:val="26"/>
          <w:lang w:val="ru-RU"/>
        </w:rPr>
        <w:t xml:space="preserve"> Евгения Олеговна - виолончелист</w:t>
      </w:r>
    </w:p>
    <w:p w:rsidR="000B1BF0" w:rsidRPr="003A0265" w:rsidRDefault="00447AA3" w:rsidP="000B1BF0">
      <w:pPr>
        <w:pStyle w:val="ParaAttribute0"/>
        <w:tabs>
          <w:tab w:val="left" w:pos="4111"/>
        </w:tabs>
        <w:spacing w:after="0"/>
        <w:jc w:val="both"/>
        <w:rPr>
          <w:rFonts w:eastAsia="Calibri"/>
          <w:color w:val="002060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277495</wp:posOffset>
            </wp:positionV>
            <wp:extent cx="1780540" cy="2610485"/>
            <wp:effectExtent l="19050" t="0" r="0" b="0"/>
            <wp:wrapSquare wrapText="bothSides"/>
            <wp:docPr id="25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61048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BF0"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 xml:space="preserve"> Родилась 16 июня 1991 г. в г. Алматы, Казахстан. В 2011 г. закончила КОМК им. С.В. Рахманинова по виолончели в классе Оболенской Т.В</w:t>
      </w:r>
      <w:r w:rsidR="000B1BF0" w:rsidRPr="003A0265">
        <w:rPr>
          <w:rStyle w:val="CharAttribute0"/>
          <w:color w:val="002060"/>
          <w:sz w:val="26"/>
          <w:szCs w:val="26"/>
          <w:lang w:val="ru-RU"/>
        </w:rPr>
        <w:t xml:space="preserve">.         </w:t>
      </w:r>
      <w:r w:rsidR="000B1BF0"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 xml:space="preserve">  В 2016 г. Закончила   МГК им. П.И. Чайковского в классе </w:t>
      </w:r>
      <w:r w:rsidR="000B1BF0" w:rsidRPr="003A0265">
        <w:rPr>
          <w:rStyle w:val="CharAttribute0"/>
          <w:color w:val="002060"/>
          <w:sz w:val="26"/>
          <w:szCs w:val="26"/>
          <w:lang w:val="ru-RU"/>
        </w:rPr>
        <w:t xml:space="preserve">     </w:t>
      </w:r>
      <w:r w:rsidR="000B1BF0"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 xml:space="preserve">профессора,  народного артиста    России </w:t>
      </w:r>
      <w:proofErr w:type="spellStart"/>
      <w:r w:rsidR="000B1BF0"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>И.И.Гаврыша</w:t>
      </w:r>
      <w:proofErr w:type="spellEnd"/>
      <w:r w:rsidR="000B1BF0" w:rsidRPr="003A0265">
        <w:rPr>
          <w:rStyle w:val="CharAttribute0"/>
          <w:color w:val="002060"/>
          <w:sz w:val="26"/>
          <w:szCs w:val="26"/>
          <w:lang w:val="ru-RU"/>
        </w:rPr>
        <w:t>.</w:t>
      </w:r>
    </w:p>
    <w:p w:rsidR="000B1BF0" w:rsidRPr="003A0265" w:rsidRDefault="000B1BF0" w:rsidP="000B1BF0">
      <w:pPr>
        <w:pStyle w:val="ParaAttribute0"/>
        <w:tabs>
          <w:tab w:val="left" w:pos="4111"/>
        </w:tabs>
        <w:spacing w:after="0"/>
        <w:jc w:val="both"/>
        <w:rPr>
          <w:rFonts w:eastAsia="Calibri"/>
          <w:color w:val="002060"/>
          <w:sz w:val="26"/>
          <w:szCs w:val="26"/>
          <w:lang w:val="ru-RU"/>
        </w:rPr>
      </w:pPr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 xml:space="preserve"> - Лауреат российских и международных музыкальных конкурсов</w:t>
      </w:r>
    </w:p>
    <w:p w:rsidR="000B1BF0" w:rsidRPr="003A0265" w:rsidRDefault="000B1BF0" w:rsidP="000B1BF0">
      <w:pPr>
        <w:pStyle w:val="ParaAttribute0"/>
        <w:tabs>
          <w:tab w:val="left" w:pos="4111"/>
        </w:tabs>
        <w:spacing w:after="0"/>
        <w:jc w:val="both"/>
        <w:rPr>
          <w:rFonts w:eastAsia="Calibri"/>
          <w:color w:val="002060"/>
          <w:sz w:val="26"/>
          <w:szCs w:val="26"/>
          <w:lang w:val="ru-RU"/>
        </w:rPr>
      </w:pPr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>- Участвовала в различных международных фестивалях.</w:t>
      </w:r>
    </w:p>
    <w:p w:rsidR="000B1BF0" w:rsidRPr="003A0265" w:rsidRDefault="000B1BF0" w:rsidP="000B1BF0">
      <w:pPr>
        <w:pStyle w:val="ParaAttribute0"/>
        <w:tabs>
          <w:tab w:val="left" w:pos="4111"/>
        </w:tabs>
        <w:spacing w:after="0"/>
        <w:jc w:val="both"/>
        <w:rPr>
          <w:rFonts w:eastAsia="Calibri"/>
          <w:color w:val="002060"/>
          <w:sz w:val="26"/>
          <w:szCs w:val="26"/>
          <w:lang w:val="ru-RU"/>
        </w:rPr>
      </w:pPr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 xml:space="preserve">С 2011 г. Являюсь постоянным участником проекта </w:t>
      </w:r>
      <w:r w:rsidRPr="003A0265">
        <w:rPr>
          <w:rStyle w:val="CharAttribute0"/>
          <w:color w:val="002060"/>
          <w:sz w:val="26"/>
          <w:szCs w:val="26"/>
          <w:lang w:val="ru-RU"/>
        </w:rPr>
        <w:t xml:space="preserve">                </w:t>
      </w:r>
      <w:r w:rsidRPr="003A0265">
        <w:rPr>
          <w:rStyle w:val="CharAttribute0"/>
          <w:rFonts w:ascii="Times New Roman" w:hAnsi="Times New Roman"/>
          <w:color w:val="002060"/>
          <w:sz w:val="26"/>
          <w:szCs w:val="26"/>
        </w:rPr>
        <w:t>Classicaplus</w:t>
      </w:r>
    </w:p>
    <w:p w:rsidR="000B1BF0" w:rsidRPr="003A0265" w:rsidRDefault="000B1BF0" w:rsidP="000B1BF0">
      <w:pPr>
        <w:pStyle w:val="ParaAttribute0"/>
        <w:tabs>
          <w:tab w:val="left" w:pos="4111"/>
        </w:tabs>
        <w:spacing w:after="0"/>
        <w:jc w:val="both"/>
        <w:rPr>
          <w:rFonts w:eastAsia="Calibri"/>
          <w:color w:val="002060"/>
          <w:sz w:val="26"/>
          <w:szCs w:val="26"/>
          <w:lang w:val="ru-RU"/>
        </w:rPr>
      </w:pPr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 xml:space="preserve">С </w:t>
      </w:r>
      <w:proofErr w:type="gramStart"/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>2011  по</w:t>
      </w:r>
      <w:proofErr w:type="gramEnd"/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 xml:space="preserve"> 2014 г. Была концертмейстером виолончелей </w:t>
      </w:r>
      <w:proofErr w:type="spellStart"/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>каме</w:t>
      </w:r>
      <w:r w:rsidRPr="003A0265">
        <w:rPr>
          <w:rStyle w:val="CharAttribute0"/>
          <w:color w:val="002060"/>
          <w:sz w:val="26"/>
          <w:szCs w:val="26"/>
          <w:lang w:val="ru-RU"/>
        </w:rPr>
        <w:t>-</w:t>
      </w:r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>рного</w:t>
      </w:r>
      <w:proofErr w:type="spellEnd"/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 xml:space="preserve"> оркестра Московия п/у Э.Д.Грача</w:t>
      </w:r>
    </w:p>
    <w:p w:rsidR="000B1BF0" w:rsidRPr="003A0265" w:rsidRDefault="000B1BF0" w:rsidP="000B1BF0">
      <w:pPr>
        <w:pStyle w:val="ParaAttribute0"/>
        <w:tabs>
          <w:tab w:val="left" w:pos="4111"/>
        </w:tabs>
        <w:spacing w:after="0"/>
        <w:jc w:val="both"/>
        <w:rPr>
          <w:rFonts w:eastAsia="Calibri"/>
          <w:color w:val="002060"/>
          <w:sz w:val="26"/>
          <w:szCs w:val="26"/>
          <w:lang w:val="ru-RU"/>
        </w:rPr>
      </w:pPr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 xml:space="preserve">С 2016г. Являюсь солистом и заместителем концертмейстера           виолончелей КГСО п/у </w:t>
      </w:r>
      <w:proofErr w:type="spellStart"/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>П.Я.Герштейна</w:t>
      </w:r>
      <w:proofErr w:type="spellEnd"/>
    </w:p>
    <w:p w:rsidR="000B1BF0" w:rsidRPr="003A0265" w:rsidRDefault="000B1BF0" w:rsidP="000B1BF0">
      <w:pPr>
        <w:pStyle w:val="ParaAttribute0"/>
        <w:spacing w:after="0"/>
        <w:jc w:val="both"/>
        <w:rPr>
          <w:rFonts w:eastAsia="Calibri"/>
          <w:color w:val="002060"/>
          <w:sz w:val="26"/>
          <w:szCs w:val="26"/>
          <w:lang w:val="ru-RU"/>
        </w:rPr>
      </w:pPr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>Стипендиат Губернатора Калининградской области</w:t>
      </w:r>
      <w:r w:rsidRPr="003A0265">
        <w:rPr>
          <w:rStyle w:val="CharAttribute0"/>
          <w:color w:val="002060"/>
          <w:sz w:val="26"/>
          <w:szCs w:val="26"/>
          <w:lang w:val="ru-RU"/>
        </w:rPr>
        <w:t>,                 стипендиат</w:t>
      </w:r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 xml:space="preserve"> Фонда Юные Дарования России</w:t>
      </w:r>
    </w:p>
    <w:p w:rsidR="000B1BF0" w:rsidRPr="00F27130" w:rsidRDefault="000B1BF0" w:rsidP="000B1BF0">
      <w:pPr>
        <w:pStyle w:val="ParaAttribute0"/>
        <w:spacing w:after="0"/>
        <w:jc w:val="both"/>
        <w:rPr>
          <w:rStyle w:val="CharAttribute0"/>
          <w:rFonts w:ascii="Times New Roman" w:hAnsi="Times New Roman"/>
          <w:b/>
          <w:color w:val="0000CC"/>
          <w:sz w:val="26"/>
          <w:szCs w:val="26"/>
          <w:lang w:val="ru-RU"/>
        </w:rPr>
      </w:pPr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ab/>
      </w:r>
      <w:r w:rsidRPr="003A0265">
        <w:rPr>
          <w:rStyle w:val="CharAttribute0"/>
          <w:rFonts w:ascii="Times New Roman" w:hAnsi="Times New Roman"/>
          <w:color w:val="002060"/>
          <w:sz w:val="26"/>
          <w:szCs w:val="26"/>
          <w:lang w:val="ru-RU"/>
        </w:rPr>
        <w:tab/>
      </w:r>
    </w:p>
    <w:p w:rsidR="000B1BF0" w:rsidRPr="00F27130" w:rsidRDefault="000B1BF0" w:rsidP="000B1BF0">
      <w:pPr>
        <w:pStyle w:val="ParaAttribute0"/>
        <w:spacing w:after="0"/>
        <w:jc w:val="both"/>
        <w:rPr>
          <w:rStyle w:val="CharAttribute0"/>
          <w:rFonts w:ascii="Times New Roman" w:hAnsi="Times New Roman"/>
          <w:b/>
          <w:color w:val="0000CC"/>
          <w:sz w:val="26"/>
          <w:szCs w:val="26"/>
        </w:rPr>
      </w:pPr>
      <w:r w:rsidRPr="00F27130">
        <w:rPr>
          <w:rStyle w:val="CharAttribute0"/>
          <w:rFonts w:ascii="Times New Roman" w:hAnsi="Times New Roman"/>
          <w:b/>
          <w:color w:val="0000CC"/>
          <w:sz w:val="26"/>
          <w:szCs w:val="26"/>
        </w:rPr>
        <w:lastRenderedPageBreak/>
        <w:t>Ευγενία Μπογκίνσκαγια – βιολοντσελίστρια</w:t>
      </w:r>
    </w:p>
    <w:p w:rsidR="000B1BF0" w:rsidRPr="00F27130" w:rsidRDefault="000B1BF0" w:rsidP="000B1BF0">
      <w:pPr>
        <w:pStyle w:val="ParaAttribute0"/>
        <w:spacing w:after="0"/>
        <w:jc w:val="both"/>
        <w:rPr>
          <w:rStyle w:val="CharAttribute0"/>
          <w:rFonts w:ascii="Times New Roman" w:hAnsi="Times New Roman"/>
          <w:b/>
          <w:color w:val="0000CC"/>
          <w:sz w:val="26"/>
          <w:szCs w:val="26"/>
        </w:rPr>
      </w:pPr>
    </w:p>
    <w:p w:rsidR="000B1BF0" w:rsidRPr="00F27130" w:rsidRDefault="000B1BF0" w:rsidP="000B1BF0">
      <w:pPr>
        <w:pStyle w:val="ParaAttribute0"/>
        <w:spacing w:after="0"/>
        <w:jc w:val="both"/>
        <w:rPr>
          <w:rStyle w:val="CharAttribute0"/>
          <w:rFonts w:ascii="Times New Roman" w:hAnsi="Times New Roman"/>
          <w:b/>
          <w:color w:val="0000CC"/>
          <w:sz w:val="26"/>
          <w:szCs w:val="26"/>
        </w:rPr>
      </w:pP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 xml:space="preserve">Γεννήθηκε στις 16 Ιουνίου 1991 στο Αλμάτυ του Καζακστάν. Το 2011 αποφοίτησε από τη μουσική σχολή      </w:t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  <w:lang w:val="en-US"/>
        </w:rPr>
        <w:t>KOMK</w:t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 xml:space="preserve"> Ραχμά</w:t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  <w:lang w:val="en-US"/>
        </w:rPr>
        <w:t>v</w:t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>ινοφ στην τάξη βιολοντσέλου της Τ.Β. Ομπολένσκαγια. Το 2016 αποφοίτησε από το Κρατικό  Ωδείο της Μόσχας  Π.</w:t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  <w:lang w:val="en-US"/>
        </w:rPr>
        <w:t>I</w:t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>. Τσαϊκόφσκι στην τάξη του καθηγητή, λαϊκού καλλιτέχνη της Ρωσίας Ι.Ι. Γκάβρις.</w:t>
      </w:r>
    </w:p>
    <w:p w:rsidR="000B1BF0" w:rsidRPr="00F27130" w:rsidRDefault="000B1BF0" w:rsidP="000B1BF0">
      <w:pPr>
        <w:pStyle w:val="ParaAttribute0"/>
        <w:spacing w:after="0"/>
        <w:jc w:val="both"/>
        <w:rPr>
          <w:rStyle w:val="CharAttribute0"/>
          <w:rFonts w:ascii="Times New Roman" w:hAnsi="Times New Roman"/>
          <w:color w:val="0000CC"/>
          <w:sz w:val="26"/>
          <w:szCs w:val="26"/>
        </w:rPr>
      </w:pP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>-Νικήτρια ρωσικών και διεθνών μουσικών διαγωνισμών</w:t>
      </w:r>
    </w:p>
    <w:p w:rsidR="000B1BF0" w:rsidRPr="00F27130" w:rsidRDefault="000B1BF0" w:rsidP="000B1BF0">
      <w:pPr>
        <w:pStyle w:val="ParaAttribute0"/>
        <w:spacing w:after="0"/>
        <w:jc w:val="both"/>
        <w:rPr>
          <w:rStyle w:val="CharAttribute0"/>
          <w:rFonts w:ascii="Times New Roman" w:hAnsi="Times New Roman"/>
          <w:color w:val="0000CC"/>
          <w:sz w:val="26"/>
          <w:szCs w:val="26"/>
        </w:rPr>
      </w:pP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>-Συμμετείχε σε διάφορα διεθνή φεστιβάλ.</w:t>
      </w:r>
    </w:p>
    <w:p w:rsidR="000B1BF0" w:rsidRPr="00F27130" w:rsidRDefault="000B1BF0" w:rsidP="000B1BF0">
      <w:pPr>
        <w:pStyle w:val="ParaAttribute0"/>
        <w:spacing w:after="0"/>
        <w:jc w:val="both"/>
        <w:rPr>
          <w:rStyle w:val="CharAttribute0"/>
          <w:rFonts w:ascii="Times New Roman" w:hAnsi="Times New Roman"/>
          <w:color w:val="0000CC"/>
          <w:sz w:val="26"/>
          <w:szCs w:val="26"/>
        </w:rPr>
      </w:pP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 xml:space="preserve">Από το 2011 συμμετέχει τακτικά στο μουσικό σύνολο </w:t>
      </w:r>
      <w:proofErr w:type="spellStart"/>
      <w:r w:rsidRPr="00F27130">
        <w:rPr>
          <w:rStyle w:val="CharAttribute0"/>
          <w:rFonts w:ascii="Times New Roman" w:hAnsi="Times New Roman"/>
          <w:color w:val="0000CC"/>
          <w:sz w:val="26"/>
          <w:szCs w:val="26"/>
          <w:lang w:val="en-US"/>
        </w:rPr>
        <w:t>Classicaplus</w:t>
      </w:r>
      <w:proofErr w:type="spellEnd"/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>.</w:t>
      </w:r>
    </w:p>
    <w:p w:rsidR="000B1BF0" w:rsidRPr="00F27130" w:rsidRDefault="000B1BF0" w:rsidP="000B1BF0">
      <w:pPr>
        <w:pStyle w:val="ParaAttribute0"/>
        <w:spacing w:after="0"/>
        <w:jc w:val="both"/>
        <w:rPr>
          <w:rStyle w:val="CharAttribute0"/>
          <w:rFonts w:ascii="Times New Roman" w:hAnsi="Times New Roman"/>
          <w:color w:val="0000CC"/>
          <w:sz w:val="26"/>
          <w:szCs w:val="26"/>
        </w:rPr>
      </w:pP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 xml:space="preserve">Από το 2011 έως το 2014 ήταν πρώτο βιολοντσέλο στην ορχήστρα δωματίου Μοσκόβιγια, υπό τη </w:t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ab/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ab/>
        <w:t>διεύθυνση του Ε.Ντ. Γκρατς.</w:t>
      </w:r>
    </w:p>
    <w:p w:rsidR="000B1BF0" w:rsidRPr="00F27130" w:rsidRDefault="000B1BF0" w:rsidP="000B1BF0">
      <w:pPr>
        <w:pStyle w:val="ParaAttribute0"/>
        <w:spacing w:after="0"/>
        <w:jc w:val="both"/>
        <w:rPr>
          <w:rStyle w:val="CharAttribute0"/>
          <w:rFonts w:ascii="Times New Roman" w:hAnsi="Times New Roman"/>
          <w:color w:val="0000CC"/>
          <w:sz w:val="26"/>
          <w:szCs w:val="26"/>
        </w:rPr>
      </w:pP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 xml:space="preserve">Από το 2016 ήταν σολίστ και δεύτερο βιολοντσέλο στην ορχήστρα КГСО, υπό τη διεύθυνση του </w:t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ab/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ab/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ab/>
        <w:t>Π. Γ. Γκερστάιν</w:t>
      </w:r>
    </w:p>
    <w:p w:rsidR="000B1BF0" w:rsidRPr="00F27130" w:rsidRDefault="000B1BF0" w:rsidP="000B1BF0">
      <w:pPr>
        <w:pStyle w:val="ParaAttribute0"/>
        <w:spacing w:after="0"/>
        <w:jc w:val="both"/>
        <w:rPr>
          <w:rStyle w:val="CharAttribute0"/>
          <w:rFonts w:ascii="Times New Roman" w:hAnsi="Times New Roman"/>
          <w:color w:val="0000CC"/>
          <w:sz w:val="26"/>
          <w:szCs w:val="26"/>
        </w:rPr>
      </w:pP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 xml:space="preserve">Υπότροφος της κυβέρνησης της επαρχίας του Καλίνινγκραντ, υπότροφος του Ταμείου «Νέα Ταλέντα της </w:t>
      </w:r>
      <w:r w:rsidRPr="00F27130">
        <w:rPr>
          <w:rStyle w:val="CharAttribute0"/>
          <w:rFonts w:ascii="Times New Roman" w:hAnsi="Times New Roman"/>
          <w:color w:val="0000CC"/>
          <w:sz w:val="26"/>
          <w:szCs w:val="26"/>
        </w:rPr>
        <w:tab/>
        <w:t>Ρωσίας».</w:t>
      </w:r>
    </w:p>
    <w:p w:rsidR="000B1BF0" w:rsidRPr="00DC0C51" w:rsidRDefault="000B1BF0" w:rsidP="000B1BF0">
      <w:pPr>
        <w:jc w:val="both"/>
        <w:rPr>
          <w:rFonts w:ascii="Times New Roman" w:hAnsi="Times New Roman"/>
          <w:bdr w:val="none" w:sz="0" w:space="0" w:color="auto" w:frame="1"/>
          <w:lang w:val="el-GR"/>
        </w:rPr>
      </w:pPr>
    </w:p>
    <w:p w:rsidR="000B1BF0" w:rsidRPr="00DC0C51" w:rsidRDefault="00447AA3" w:rsidP="000B1BF0">
      <w:pPr>
        <w:jc w:val="both"/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8890</wp:posOffset>
            </wp:positionV>
            <wp:extent cx="2552700" cy="1701800"/>
            <wp:effectExtent l="19050" t="0" r="0" b="0"/>
            <wp:wrapSquare wrapText="bothSides"/>
            <wp:docPr id="24" name="Picture 1" descr="C:\Users\Thanasis\Desktop\Μόσχα\IMG-201709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asis\Desktop\Μόσχα\IMG-20170915-WA000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BF0" w:rsidRPr="00DC0C51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>Леонид Железный - скрипач</w:t>
      </w:r>
    </w:p>
    <w:p w:rsidR="000B1BF0" w:rsidRPr="00DC0C51" w:rsidRDefault="000B1BF0" w:rsidP="000B1BF0">
      <w:pPr>
        <w:jc w:val="both"/>
        <w:rPr>
          <w:rStyle w:val="ab"/>
          <w:rFonts w:ascii="Times New Roman" w:hAnsi="Times New Roman"/>
          <w:i w:val="0"/>
          <w:color w:val="002060"/>
          <w:sz w:val="24"/>
          <w:szCs w:val="24"/>
        </w:rPr>
      </w:pPr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 xml:space="preserve">Леонид Железный окончил ЦМШ при МГК им.  П. И. Чайковского и МГК им.  П. И. Чайковского в классе народного артиста,  профессора А. Е. Винницкого. </w:t>
      </w:r>
    </w:p>
    <w:p w:rsidR="000B1BF0" w:rsidRPr="00DC0C51" w:rsidRDefault="000B1BF0" w:rsidP="000B1BF0">
      <w:pPr>
        <w:jc w:val="both"/>
        <w:rPr>
          <w:rStyle w:val="ab"/>
          <w:rFonts w:ascii="Times New Roman" w:hAnsi="Times New Roman"/>
          <w:i w:val="0"/>
          <w:color w:val="002060"/>
          <w:sz w:val="24"/>
          <w:szCs w:val="24"/>
          <w:lang w:val="el-GR"/>
        </w:rPr>
      </w:pPr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 xml:space="preserve">Скрипач – лауреат конкурса в рамках фестиваля «Возвращение» (2009), международных конкурсов скрипачей имени Л. </w:t>
      </w:r>
      <w:proofErr w:type="spellStart"/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>ван</w:t>
      </w:r>
      <w:proofErr w:type="spellEnd"/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 xml:space="preserve"> Бетховена (2010, Австрия, 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n-US"/>
        </w:rPr>
        <w:t>II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 xml:space="preserve"> премия), имени Л. Ауэра (2015, Санкт-Петербург, 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n-US"/>
        </w:rPr>
        <w:t>II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 xml:space="preserve"> премия, первая не присуждена), 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n-US"/>
        </w:rPr>
        <w:t>III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 xml:space="preserve"> Международного музыкального конкурса в Стокгольме (2014, 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n-US"/>
        </w:rPr>
        <w:t>I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 xml:space="preserve"> премия), 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n-US"/>
        </w:rPr>
        <w:t>I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 xml:space="preserve"> Международного конкурса Владимира Спивакова (2016, Уфа, 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n-US"/>
        </w:rPr>
        <w:t>III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 xml:space="preserve"> премия), Международного конкурса скрипачей в Астане (2017, </w:t>
      </w:r>
      <w:proofErr w:type="spellStart"/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>гранпри</w:t>
      </w:r>
      <w:proofErr w:type="spellEnd"/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>), Международного конкурса скрипачей им.  Вацлава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l-GR"/>
        </w:rPr>
        <w:t xml:space="preserve"> </w:t>
      </w:r>
      <w:proofErr w:type="spellStart"/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>Хумла</w:t>
      </w:r>
      <w:proofErr w:type="spellEnd"/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l-GR"/>
        </w:rPr>
        <w:t xml:space="preserve"> (2017, 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n-US"/>
        </w:rPr>
        <w:t>II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l-GR"/>
        </w:rPr>
        <w:t xml:space="preserve"> 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</w:rPr>
        <w:t>премия</w:t>
      </w:r>
      <w:r w:rsidRPr="00DC0C51">
        <w:rPr>
          <w:rStyle w:val="ab"/>
          <w:rFonts w:ascii="Times New Roman" w:hAnsi="Times New Roman"/>
          <w:color w:val="002060"/>
          <w:sz w:val="24"/>
          <w:szCs w:val="24"/>
          <w:lang w:val="el-GR"/>
        </w:rPr>
        <w:t>)</w:t>
      </w:r>
    </w:p>
    <w:p w:rsidR="000B1BF0" w:rsidRPr="00DC0C51" w:rsidRDefault="000B1BF0" w:rsidP="000B1BF0">
      <w:pPr>
        <w:jc w:val="both"/>
        <w:rPr>
          <w:rStyle w:val="ab"/>
          <w:rFonts w:ascii="Times New Roman" w:hAnsi="Times New Roman"/>
          <w:b/>
          <w:i w:val="0"/>
          <w:color w:val="0000CC"/>
          <w:sz w:val="24"/>
          <w:szCs w:val="24"/>
          <w:lang w:val="el-GR"/>
        </w:rPr>
      </w:pPr>
      <w:r w:rsidRPr="00DC0C51">
        <w:rPr>
          <w:rStyle w:val="ab"/>
          <w:rFonts w:ascii="Times New Roman" w:hAnsi="Times New Roman"/>
          <w:b/>
          <w:color w:val="0000CC"/>
          <w:sz w:val="24"/>
          <w:szCs w:val="24"/>
          <w:lang w:val="el-GR"/>
        </w:rPr>
        <w:t>Λεονίντ Ζελέζνι - βιολιστής</w:t>
      </w:r>
    </w:p>
    <w:p w:rsidR="000B1BF0" w:rsidRPr="00DC0C51" w:rsidRDefault="000B1BF0" w:rsidP="000B1BF0">
      <w:pPr>
        <w:jc w:val="both"/>
        <w:rPr>
          <w:rStyle w:val="ab"/>
          <w:rFonts w:ascii="Times New Roman" w:hAnsi="Times New Roman"/>
          <w:i w:val="0"/>
          <w:color w:val="0000CC"/>
          <w:sz w:val="24"/>
          <w:szCs w:val="24"/>
          <w:lang w:val="el-GR"/>
        </w:rPr>
      </w:pPr>
      <w:r w:rsidRPr="00DC0C51">
        <w:rPr>
          <w:rStyle w:val="ab"/>
          <w:rFonts w:ascii="Times New Roman" w:hAnsi="Times New Roman"/>
          <w:color w:val="0000CC"/>
          <w:sz w:val="24"/>
          <w:szCs w:val="24"/>
          <w:lang w:val="el-GR"/>
        </w:rPr>
        <w:t>Ο Λεονίντ Ζελέζνι αποφοίτησε από την Κεντρική Μουσική Σχολή του Κρατικού Ωδείου της Μόσχας Π.Η. Τσαϊκόφσκι στην τάξη του καλλιτέχνη του λαού, καθηγητή Α. Ε. Βιννιτσκόφ.</w:t>
      </w:r>
    </w:p>
    <w:p w:rsidR="00CA1702" w:rsidRPr="00EF5872" w:rsidRDefault="000B1BF0" w:rsidP="006A24F2">
      <w:pPr>
        <w:jc w:val="both"/>
        <w:rPr>
          <w:rFonts w:ascii="Times New Roman" w:hAnsi="Times New Roman"/>
          <w:sz w:val="28"/>
          <w:szCs w:val="28"/>
          <w:lang w:val="el-GR"/>
        </w:rPr>
      </w:pPr>
      <w:r w:rsidRPr="00DC0C51">
        <w:rPr>
          <w:rStyle w:val="ab"/>
          <w:rFonts w:ascii="Times New Roman" w:hAnsi="Times New Roman"/>
          <w:color w:val="0000CC"/>
          <w:sz w:val="24"/>
          <w:szCs w:val="24"/>
          <w:lang w:val="el-GR"/>
        </w:rPr>
        <w:t>Είναι βιολιστής βραβευμένος στο φεστιβάλ «Η Επιστροφή» (2009), στους Διεθνείς Διαγωνισμούς Βιολιού Μπετόβεν (2010, Αυστρία, β’ βράβείο), Άουερ (2015, Αγία Πετρούπολη, β’ βραβείο, α’ βραβείο δεν απονεμήθηκε), 3</w:t>
      </w:r>
      <w:r w:rsidRPr="00DC0C51">
        <w:rPr>
          <w:rStyle w:val="ab"/>
          <w:rFonts w:ascii="Times New Roman" w:hAnsi="Times New Roman"/>
          <w:color w:val="0000CC"/>
          <w:sz w:val="24"/>
          <w:szCs w:val="24"/>
          <w:vertAlign w:val="superscript"/>
          <w:lang w:val="el-GR"/>
        </w:rPr>
        <w:t>ο</w:t>
      </w:r>
      <w:r w:rsidRPr="00DC0C51">
        <w:rPr>
          <w:rStyle w:val="ab"/>
          <w:rFonts w:ascii="Times New Roman" w:hAnsi="Times New Roman"/>
          <w:color w:val="0000CC"/>
          <w:sz w:val="24"/>
          <w:szCs w:val="24"/>
          <w:lang w:val="el-GR"/>
        </w:rPr>
        <w:t xml:space="preserve"> διεθνή μουσικό διαγωνισμό στη Στοκχόλμη (2014, α’ βραβείο), 1</w:t>
      </w:r>
      <w:r w:rsidRPr="00DC0C51">
        <w:rPr>
          <w:rStyle w:val="ab"/>
          <w:rFonts w:ascii="Times New Roman" w:hAnsi="Times New Roman"/>
          <w:color w:val="0000CC"/>
          <w:sz w:val="24"/>
          <w:szCs w:val="24"/>
          <w:vertAlign w:val="superscript"/>
          <w:lang w:val="el-GR"/>
        </w:rPr>
        <w:t>ο</w:t>
      </w:r>
      <w:r w:rsidRPr="00DC0C51">
        <w:rPr>
          <w:rStyle w:val="ab"/>
          <w:rFonts w:ascii="Times New Roman" w:hAnsi="Times New Roman"/>
          <w:color w:val="0000CC"/>
          <w:sz w:val="24"/>
          <w:szCs w:val="24"/>
          <w:lang w:val="el-GR"/>
        </w:rPr>
        <w:t xml:space="preserve"> διεθνή διαγωνισμό Βλαντιμίρ Σπιβακόβ (2016 Ούφα, β’ βραβείο), διεθνή διαγωνισμό βιολιού στην Αστάνα (2017 Grand Prix), Διεθνής Διαγωνισμός Βιολιού Βάτσλαβ Χούμλα (2017, β’ βραβείο).</w:t>
      </w:r>
      <w:r w:rsidR="00CA1702" w:rsidRPr="00EF5872">
        <w:rPr>
          <w:rFonts w:ascii="Times New Roman" w:hAnsi="Times New Roman"/>
          <w:b/>
          <w:sz w:val="28"/>
          <w:szCs w:val="28"/>
          <w:lang w:val="el-GR"/>
        </w:rPr>
        <w:tab/>
      </w:r>
      <w:r w:rsidR="00CA1702" w:rsidRPr="00EF5872">
        <w:rPr>
          <w:rFonts w:ascii="Times New Roman" w:hAnsi="Times New Roman"/>
          <w:b/>
          <w:sz w:val="28"/>
          <w:szCs w:val="28"/>
          <w:lang w:val="el-GR"/>
        </w:rPr>
        <w:tab/>
      </w:r>
    </w:p>
    <w:p w:rsidR="000E408B" w:rsidRDefault="00447AA3" w:rsidP="00136F28">
      <w:pPr>
        <w:ind w:firstLine="720"/>
        <w:jc w:val="center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838200" cy="676275"/>
            <wp:effectExtent l="19050" t="0" r="0" b="0"/>
            <wp:docPr id="18" name="Рисунок 18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19050" t="0" r="0" b="0"/>
            <wp:docPr id="19" name="Рисунок 19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19050" t="0" r="0" b="0"/>
            <wp:docPr id="20" name="Рисунок 20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064" w:rsidRPr="00EF5872">
        <w:rPr>
          <w:rFonts w:ascii="Times New Roman" w:hAnsi="Times New Roman"/>
          <w:b/>
          <w:color w:val="000066"/>
          <w:sz w:val="28"/>
          <w:szCs w:val="28"/>
        </w:rPr>
        <w:t xml:space="preserve">   </w:t>
      </w:r>
    </w:p>
    <w:p w:rsidR="000E408B" w:rsidRPr="000164C5" w:rsidRDefault="006A24F2" w:rsidP="000E408B">
      <w:pPr>
        <w:pStyle w:val="10"/>
        <w:pBdr>
          <w:bottom w:val="single" w:sz="8" w:space="3" w:color="4472C4"/>
        </w:pBdr>
        <w:jc w:val="center"/>
        <w:rPr>
          <w:rFonts w:ascii="Times New Roman" w:hAnsi="Times New Roman"/>
          <w:color w:val="0000CC"/>
          <w:sz w:val="24"/>
          <w:szCs w:val="24"/>
        </w:rPr>
      </w:pPr>
      <w:r w:rsidRPr="006A24F2">
        <w:rPr>
          <w:rFonts w:ascii="Times New Roman" w:hAnsi="Times New Roman"/>
          <w:color w:val="000099"/>
          <w:sz w:val="24"/>
          <w:szCs w:val="24"/>
          <w:lang w:val="ru-RU"/>
        </w:rPr>
        <w:t>ПРОГРАММА</w:t>
      </w:r>
      <w:r w:rsidRPr="006A24F2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6A24F2">
        <w:rPr>
          <w:rFonts w:ascii="Times New Roman" w:hAnsi="Times New Roman"/>
          <w:color w:val="000099"/>
          <w:sz w:val="24"/>
          <w:szCs w:val="24"/>
          <w:lang w:val="ru-RU"/>
        </w:rPr>
        <w:t>КОНЦЕРТА</w:t>
      </w:r>
      <w:r>
        <w:rPr>
          <w:rFonts w:ascii="Times New Roman" w:hAnsi="Times New Roman"/>
          <w:color w:val="00009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 xml:space="preserve">/ </w:t>
      </w:r>
      <w:r w:rsidR="000E408B" w:rsidRPr="000164C5">
        <w:rPr>
          <w:rFonts w:ascii="Times New Roman" w:hAnsi="Times New Roman"/>
          <w:color w:val="0000CC"/>
          <w:sz w:val="24"/>
          <w:szCs w:val="24"/>
        </w:rPr>
        <w:t>Π</w:t>
      </w:r>
      <w:r>
        <w:rPr>
          <w:rFonts w:ascii="Times New Roman" w:hAnsi="Times New Roman"/>
          <w:color w:val="0000CC"/>
          <w:sz w:val="24"/>
          <w:szCs w:val="24"/>
        </w:rPr>
        <w:t>ΡΟΓΡΑΜΜΑ ΣΥΝΑΥΛΙΑΣ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proofErr w:type="spellStart"/>
      <w:r w:rsidRPr="000164C5">
        <w:rPr>
          <w:rFonts w:ascii="Times New Roman" w:hAnsi="Times New Roman"/>
          <w:color w:val="0000CC"/>
          <w:sz w:val="24"/>
          <w:szCs w:val="24"/>
          <w:lang w:val="en-US"/>
        </w:rPr>
        <w:t>Errante</w:t>
      </w:r>
      <w:proofErr w:type="spellEnd"/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r w:rsidRPr="000164C5">
        <w:rPr>
          <w:rFonts w:ascii="Times New Roman" w:hAnsi="Times New Roman"/>
          <w:color w:val="0000CC"/>
          <w:sz w:val="24"/>
          <w:szCs w:val="24"/>
          <w:lang w:val="en-US"/>
        </w:rPr>
        <w:t>Berliner tango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r w:rsidRPr="000164C5">
        <w:rPr>
          <w:rFonts w:ascii="Times New Roman" w:hAnsi="Times New Roman"/>
          <w:color w:val="0000CC"/>
          <w:sz w:val="24"/>
          <w:szCs w:val="24"/>
        </w:rPr>
        <w:t>Βαρσοβία</w:t>
      </w:r>
      <w:r w:rsidR="006A24F2">
        <w:rPr>
          <w:rFonts w:ascii="Times New Roman" w:hAnsi="Times New Roman"/>
          <w:color w:val="0000CC"/>
          <w:sz w:val="24"/>
          <w:szCs w:val="24"/>
          <w:lang w:val="ru-RU"/>
        </w:rPr>
        <w:t xml:space="preserve"> </w:t>
      </w:r>
      <w:r w:rsidR="006A24F2">
        <w:rPr>
          <w:rFonts w:ascii="Times New Roman" w:hAnsi="Times New Roman"/>
          <w:color w:val="0000CC"/>
          <w:sz w:val="24"/>
          <w:szCs w:val="24"/>
          <w:lang w:val="en-US"/>
        </w:rPr>
        <w:t xml:space="preserve">/ </w:t>
      </w:r>
      <w:r w:rsidR="006A24F2" w:rsidRPr="00C6448F">
        <w:rPr>
          <w:rFonts w:ascii="Times New Roman" w:hAnsi="Times New Roman"/>
          <w:color w:val="000099"/>
          <w:sz w:val="24"/>
          <w:szCs w:val="24"/>
          <w:lang w:val="ru-RU"/>
        </w:rPr>
        <w:t>Варшава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proofErr w:type="spellStart"/>
      <w:r w:rsidRPr="000164C5">
        <w:rPr>
          <w:rFonts w:ascii="Times New Roman" w:hAnsi="Times New Roman"/>
          <w:color w:val="0000CC"/>
          <w:sz w:val="24"/>
          <w:szCs w:val="24"/>
          <w:lang w:val="en-US"/>
        </w:rPr>
        <w:t>Valse</w:t>
      </w:r>
      <w:proofErr w:type="spellEnd"/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r w:rsidRPr="000164C5">
        <w:rPr>
          <w:rFonts w:ascii="Times New Roman" w:hAnsi="Times New Roman"/>
          <w:color w:val="0000CC"/>
          <w:sz w:val="24"/>
          <w:szCs w:val="24"/>
          <w:lang w:val="en-US"/>
        </w:rPr>
        <w:t>Karolin’s song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r w:rsidRPr="000164C5">
        <w:rPr>
          <w:rFonts w:ascii="Times New Roman" w:hAnsi="Times New Roman"/>
          <w:color w:val="0000CC"/>
          <w:sz w:val="24"/>
          <w:szCs w:val="24"/>
        </w:rPr>
        <w:t>Πρώτο φως</w:t>
      </w:r>
      <w:r w:rsidR="006A24F2">
        <w:rPr>
          <w:rFonts w:ascii="Times New Roman" w:hAnsi="Times New Roman"/>
          <w:color w:val="0000CC"/>
          <w:sz w:val="24"/>
          <w:szCs w:val="24"/>
          <w:lang w:val="en-US"/>
        </w:rPr>
        <w:t xml:space="preserve"> / </w:t>
      </w:r>
      <w:r w:rsidR="006A24F2" w:rsidRPr="00C6448F">
        <w:rPr>
          <w:rFonts w:ascii="Times New Roman" w:hAnsi="Times New Roman"/>
          <w:color w:val="000099"/>
          <w:sz w:val="24"/>
          <w:szCs w:val="24"/>
          <w:lang w:val="ru-RU"/>
        </w:rPr>
        <w:t>Первый свет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r w:rsidRPr="000164C5">
        <w:rPr>
          <w:rFonts w:ascii="Times New Roman" w:hAnsi="Times New Roman"/>
          <w:color w:val="0000CC"/>
          <w:sz w:val="24"/>
          <w:szCs w:val="24"/>
        </w:rPr>
        <w:t>Για πάντα</w:t>
      </w:r>
      <w:r w:rsidR="006A24F2">
        <w:rPr>
          <w:rFonts w:ascii="Times New Roman" w:hAnsi="Times New Roman"/>
          <w:color w:val="0000CC"/>
          <w:sz w:val="24"/>
          <w:szCs w:val="24"/>
          <w:lang w:val="en-US"/>
        </w:rPr>
        <w:t xml:space="preserve"> / </w:t>
      </w:r>
      <w:r w:rsidR="00C6448F" w:rsidRPr="00C6448F">
        <w:rPr>
          <w:rFonts w:ascii="Times New Roman" w:hAnsi="Times New Roman"/>
          <w:color w:val="000099"/>
          <w:sz w:val="24"/>
          <w:szCs w:val="24"/>
          <w:lang w:val="ru-RU"/>
        </w:rPr>
        <w:t>Н</w:t>
      </w:r>
      <w:r w:rsidR="006A24F2" w:rsidRPr="00C6448F">
        <w:rPr>
          <w:rFonts w:ascii="Times New Roman" w:hAnsi="Times New Roman"/>
          <w:color w:val="000099"/>
          <w:sz w:val="24"/>
          <w:szCs w:val="24"/>
          <w:lang w:val="ru-RU"/>
        </w:rPr>
        <w:t>авсегда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r w:rsidRPr="000164C5">
        <w:rPr>
          <w:rFonts w:ascii="Times New Roman" w:hAnsi="Times New Roman"/>
          <w:color w:val="0000CC"/>
          <w:sz w:val="24"/>
          <w:szCs w:val="24"/>
          <w:lang w:val="en-US"/>
        </w:rPr>
        <w:t>Judith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r w:rsidRPr="000164C5">
        <w:rPr>
          <w:rFonts w:ascii="Times New Roman" w:hAnsi="Times New Roman"/>
          <w:color w:val="0000CC"/>
          <w:sz w:val="24"/>
          <w:szCs w:val="24"/>
          <w:lang w:val="en-US"/>
        </w:rPr>
        <w:t>Modigliani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r w:rsidRPr="000164C5">
        <w:rPr>
          <w:rFonts w:ascii="Times New Roman" w:hAnsi="Times New Roman"/>
          <w:color w:val="0000CC"/>
          <w:sz w:val="24"/>
          <w:szCs w:val="24"/>
        </w:rPr>
        <w:t>Το βαλς της Θεσσαλονίκης</w:t>
      </w:r>
      <w:r w:rsidR="006A24F2" w:rsidRPr="006A24F2">
        <w:rPr>
          <w:rFonts w:ascii="Times New Roman" w:hAnsi="Times New Roman"/>
          <w:color w:val="0000CC"/>
          <w:sz w:val="24"/>
          <w:szCs w:val="24"/>
        </w:rPr>
        <w:t xml:space="preserve"> / </w:t>
      </w:r>
      <w:proofErr w:type="spellStart"/>
      <w:r w:rsidR="006A24F2" w:rsidRPr="00C6448F">
        <w:rPr>
          <w:rFonts w:ascii="Times New Roman" w:hAnsi="Times New Roman"/>
          <w:color w:val="000099"/>
          <w:sz w:val="24"/>
          <w:szCs w:val="24"/>
          <w:lang w:val="ru-RU"/>
        </w:rPr>
        <w:t>Салоникийский</w:t>
      </w:r>
      <w:proofErr w:type="spellEnd"/>
      <w:r w:rsidR="006A24F2" w:rsidRPr="00C6448F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6A24F2" w:rsidRPr="00C6448F">
        <w:rPr>
          <w:rFonts w:ascii="Times New Roman" w:hAnsi="Times New Roman"/>
          <w:color w:val="000099"/>
          <w:sz w:val="24"/>
          <w:szCs w:val="24"/>
          <w:lang w:val="ru-RU"/>
        </w:rPr>
        <w:t>вальс</w:t>
      </w:r>
      <w:r w:rsidR="006A24F2" w:rsidRPr="006A24F2">
        <w:rPr>
          <w:rFonts w:ascii="Times New Roman" w:hAnsi="Times New Roman"/>
          <w:color w:val="0000CC"/>
          <w:sz w:val="24"/>
          <w:szCs w:val="24"/>
        </w:rPr>
        <w:t xml:space="preserve"> 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proofErr w:type="spellStart"/>
      <w:r w:rsidRPr="000164C5">
        <w:rPr>
          <w:rFonts w:ascii="Times New Roman" w:hAnsi="Times New Roman"/>
          <w:color w:val="0000CC"/>
          <w:sz w:val="24"/>
          <w:szCs w:val="24"/>
          <w:lang w:val="en-US"/>
        </w:rPr>
        <w:t>Budapesti</w:t>
      </w:r>
      <w:proofErr w:type="spellEnd"/>
      <w:r w:rsidRPr="000164C5">
        <w:rPr>
          <w:rFonts w:ascii="Times New Roman" w:hAnsi="Times New Roman"/>
          <w:color w:val="0000CC"/>
          <w:sz w:val="24"/>
          <w:szCs w:val="24"/>
          <w:lang w:val="en-US"/>
        </w:rPr>
        <w:t xml:space="preserve"> tango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r w:rsidRPr="000164C5">
        <w:rPr>
          <w:rFonts w:ascii="Times New Roman" w:hAnsi="Times New Roman"/>
          <w:color w:val="0000CC"/>
          <w:sz w:val="24"/>
          <w:szCs w:val="24"/>
        </w:rPr>
        <w:t>Το τάνγκο της μεγάλης φυγής</w:t>
      </w:r>
      <w:r w:rsidR="006A24F2" w:rsidRPr="006A24F2">
        <w:rPr>
          <w:rFonts w:ascii="Times New Roman" w:hAnsi="Times New Roman"/>
          <w:color w:val="0000CC"/>
          <w:sz w:val="24"/>
          <w:szCs w:val="24"/>
        </w:rPr>
        <w:t xml:space="preserve"> </w:t>
      </w:r>
      <w:r w:rsidR="006A24F2">
        <w:rPr>
          <w:rFonts w:ascii="Times New Roman" w:hAnsi="Times New Roman"/>
          <w:color w:val="0000CC"/>
          <w:sz w:val="24"/>
          <w:szCs w:val="24"/>
        </w:rPr>
        <w:t xml:space="preserve">/ </w:t>
      </w:r>
      <w:r w:rsidR="006A24F2" w:rsidRPr="006A24F2">
        <w:rPr>
          <w:rFonts w:ascii="Times New Roman" w:hAnsi="Times New Roman"/>
          <w:color w:val="000099"/>
          <w:sz w:val="24"/>
          <w:szCs w:val="24"/>
          <w:lang w:val="ru-RU"/>
        </w:rPr>
        <w:t>Танго</w:t>
      </w:r>
      <w:r w:rsidR="006A24F2" w:rsidRPr="006A24F2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6A24F2" w:rsidRPr="006A24F2">
        <w:rPr>
          <w:rFonts w:ascii="Times New Roman" w:hAnsi="Times New Roman"/>
          <w:color w:val="000099"/>
          <w:sz w:val="24"/>
          <w:szCs w:val="24"/>
          <w:lang w:val="ru-RU"/>
        </w:rPr>
        <w:t>великого</w:t>
      </w:r>
      <w:r w:rsidR="006A24F2" w:rsidRPr="006A24F2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6A24F2" w:rsidRPr="006A24F2">
        <w:rPr>
          <w:rFonts w:ascii="Times New Roman" w:hAnsi="Times New Roman"/>
          <w:color w:val="000099"/>
          <w:sz w:val="24"/>
          <w:szCs w:val="24"/>
          <w:lang w:val="ru-RU"/>
        </w:rPr>
        <w:t>бегства</w:t>
      </w:r>
    </w:p>
    <w:p w:rsidR="000E408B" w:rsidRPr="000164C5" w:rsidRDefault="000E408B" w:rsidP="000E408B">
      <w:pPr>
        <w:pStyle w:val="af"/>
        <w:numPr>
          <w:ilvl w:val="0"/>
          <w:numId w:val="7"/>
        </w:numPr>
        <w:rPr>
          <w:rFonts w:ascii="Times New Roman" w:hAnsi="Times New Roman"/>
          <w:color w:val="0000CC"/>
          <w:sz w:val="24"/>
          <w:szCs w:val="24"/>
        </w:rPr>
      </w:pPr>
      <w:r w:rsidRPr="000164C5">
        <w:rPr>
          <w:rFonts w:ascii="Times New Roman" w:hAnsi="Times New Roman"/>
          <w:color w:val="0000CC"/>
          <w:sz w:val="24"/>
          <w:szCs w:val="24"/>
        </w:rPr>
        <w:t>Ανέφικτη ομορφιά</w:t>
      </w:r>
      <w:r w:rsidR="006A24F2">
        <w:rPr>
          <w:rFonts w:ascii="Times New Roman" w:hAnsi="Times New Roman"/>
          <w:color w:val="0000CC"/>
          <w:sz w:val="24"/>
          <w:szCs w:val="24"/>
          <w:lang w:val="en-US"/>
        </w:rPr>
        <w:t xml:space="preserve"> / </w:t>
      </w:r>
      <w:r w:rsidR="006A24F2" w:rsidRPr="006A24F2">
        <w:rPr>
          <w:rFonts w:ascii="Times New Roman" w:hAnsi="Times New Roman"/>
          <w:color w:val="000099"/>
          <w:sz w:val="24"/>
          <w:szCs w:val="24"/>
          <w:lang w:val="ru-RU"/>
        </w:rPr>
        <w:t>Невозможная красота</w:t>
      </w:r>
    </w:p>
    <w:p w:rsidR="004C3983" w:rsidRPr="004C3983" w:rsidRDefault="004C3983" w:rsidP="004C3983">
      <w:pPr>
        <w:pStyle w:val="a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CC"/>
          <w:sz w:val="24"/>
          <w:szCs w:val="24"/>
        </w:rPr>
        <w:t xml:space="preserve">14. </w:t>
      </w:r>
      <w:proofErr w:type="spellStart"/>
      <w:r w:rsidR="000E408B" w:rsidRPr="004C3983">
        <w:rPr>
          <w:rFonts w:ascii="Times New Roman" w:hAnsi="Times New Roman"/>
          <w:color w:val="0000CC"/>
          <w:sz w:val="24"/>
          <w:szCs w:val="24"/>
          <w:lang w:val="en-US"/>
        </w:rPr>
        <w:t>Candente</w:t>
      </w:r>
      <w:proofErr w:type="spellEnd"/>
      <w:r w:rsidR="000E408B" w:rsidRPr="004C3983">
        <w:rPr>
          <w:rFonts w:ascii="Times New Roman" w:hAnsi="Times New Roman"/>
          <w:color w:val="0000CC"/>
          <w:sz w:val="24"/>
          <w:szCs w:val="24"/>
          <w:lang w:val="en-US"/>
        </w:rPr>
        <w:t xml:space="preserve"> </w:t>
      </w:r>
      <w:proofErr w:type="spellStart"/>
      <w:r w:rsidR="000E408B" w:rsidRPr="004C3983">
        <w:rPr>
          <w:rFonts w:ascii="Times New Roman" w:hAnsi="Times New Roman"/>
          <w:color w:val="0000CC"/>
          <w:sz w:val="24"/>
          <w:szCs w:val="24"/>
          <w:lang w:val="en-US"/>
        </w:rPr>
        <w:t>rosa</w:t>
      </w:r>
      <w:proofErr w:type="spellEnd"/>
      <w:r w:rsidR="006A24F2" w:rsidRPr="004C3983">
        <w:rPr>
          <w:rFonts w:ascii="Times New Roman" w:hAnsi="Times New Roman"/>
          <w:color w:val="0000CC"/>
          <w:sz w:val="24"/>
          <w:szCs w:val="24"/>
          <w:lang w:val="en-US"/>
        </w:rPr>
        <w:t xml:space="preserve"> </w:t>
      </w:r>
    </w:p>
    <w:p w:rsidR="004C3983" w:rsidRDefault="004C3983" w:rsidP="004C3983">
      <w:pPr>
        <w:pStyle w:val="af"/>
        <w:ind w:left="0"/>
        <w:rPr>
          <w:rFonts w:ascii="Times New Roman" w:hAnsi="Times New Roman"/>
          <w:color w:val="0000CC"/>
          <w:sz w:val="24"/>
          <w:szCs w:val="24"/>
          <w:lang w:val="en-US"/>
        </w:rPr>
      </w:pPr>
      <w:r>
        <w:rPr>
          <w:rFonts w:ascii="Times New Roman" w:hAnsi="Times New Roman"/>
          <w:color w:val="0000CC"/>
          <w:sz w:val="24"/>
          <w:szCs w:val="24"/>
        </w:rPr>
        <w:t xml:space="preserve">      15. </w:t>
      </w:r>
      <w:r w:rsidR="000E408B" w:rsidRPr="004C3983">
        <w:rPr>
          <w:rFonts w:ascii="Times New Roman" w:hAnsi="Times New Roman"/>
          <w:color w:val="0000CC"/>
          <w:sz w:val="24"/>
          <w:szCs w:val="24"/>
          <w:lang w:val="en-US"/>
        </w:rPr>
        <w:t>Ghost swing</w:t>
      </w:r>
    </w:p>
    <w:p w:rsidR="004C3983" w:rsidRPr="004C3983" w:rsidRDefault="004C3983" w:rsidP="004C3983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4955F7" w:rsidRPr="004C3983" w:rsidRDefault="004C3983" w:rsidP="004C3983">
      <w:pPr>
        <w:pStyle w:val="af"/>
        <w:rPr>
          <w:rFonts w:ascii="Times New Roman" w:hAnsi="Times New Roman"/>
          <w:sz w:val="28"/>
          <w:szCs w:val="28"/>
        </w:rPr>
      </w:pPr>
      <w:r>
        <w:t xml:space="preserve">    </w:t>
      </w:r>
      <w:r w:rsidR="00447AA3">
        <w:rPr>
          <w:noProof/>
          <w:lang w:val="ru-RU" w:eastAsia="ru-RU"/>
        </w:rPr>
        <w:drawing>
          <wp:inline distT="0" distB="0" distL="0" distR="0">
            <wp:extent cx="1133475" cy="1543050"/>
            <wp:effectExtent l="0" t="0" r="0" b="0"/>
            <wp:docPr id="21" name="Рисунок 21" descr="Картинки по запросу κιθά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κιθάρα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5F7">
        <w:t xml:space="preserve"> </w:t>
      </w:r>
      <w:r w:rsidR="00447AA3">
        <w:rPr>
          <w:noProof/>
          <w:lang w:val="ru-RU" w:eastAsia="ru-RU"/>
        </w:rPr>
        <w:drawing>
          <wp:inline distT="0" distB="0" distL="0" distR="0">
            <wp:extent cx="2533650" cy="1609725"/>
            <wp:effectExtent l="19050" t="0" r="0" b="0"/>
            <wp:docPr id="22" name="Рисунок 22" descr="Картинки по запросу βιολί φωτογραφί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βιολί φωτογραφίες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5F7">
        <w:t xml:space="preserve">       </w:t>
      </w:r>
      <w:r w:rsidR="00447AA3">
        <w:rPr>
          <w:noProof/>
          <w:lang w:val="ru-RU" w:eastAsia="ru-RU"/>
        </w:rPr>
        <w:drawing>
          <wp:inline distT="0" distB="0" distL="0" distR="0">
            <wp:extent cx="1152525" cy="1571625"/>
            <wp:effectExtent l="19050" t="0" r="9525" b="0"/>
            <wp:docPr id="23" name="Рисунок 23" descr="Картинки по запросу βιολοντσέλο φωτογραφί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βιολοντσέλο φωτογραφίες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5F7" w:rsidRPr="004C3983" w:rsidSect="00BB17B6">
      <w:footerReference w:type="default" r:id="rId2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E57" w:rsidRDefault="00CE0E57" w:rsidP="009A59F2">
      <w:pPr>
        <w:spacing w:after="0" w:line="240" w:lineRule="auto"/>
      </w:pPr>
      <w:r>
        <w:separator/>
      </w:r>
    </w:p>
  </w:endnote>
  <w:endnote w:type="continuationSeparator" w:id="0">
    <w:p w:rsidR="00CE0E57" w:rsidRDefault="00CE0E57" w:rsidP="009A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763" w:rsidRPr="00D46A2E" w:rsidRDefault="00385763" w:rsidP="005705D8">
    <w:pPr>
      <w:pStyle w:val="a4"/>
      <w:rPr>
        <w:b/>
        <w:bCs/>
        <w:color w:val="3366FF"/>
        <w:sz w:val="20"/>
      </w:rPr>
    </w:pPr>
    <w:r w:rsidRPr="00D46A2E">
      <w:rPr>
        <w:b/>
        <w:bCs/>
        <w:color w:val="3366FF"/>
        <w:sz w:val="20"/>
      </w:rPr>
      <w:t xml:space="preserve">          ГРЕЧЕСКИЙ КУЛЬТУРНЫЙ ЦЕНТР                     </w:t>
    </w:r>
    <w:r w:rsidRPr="00D46A2E">
      <w:rPr>
        <w:b/>
        <w:bCs/>
        <w:color w:val="3366FF"/>
        <w:sz w:val="20"/>
        <w:lang w:val="el-GR"/>
      </w:rPr>
      <w:t>ΚΕΝΤΡΟ</w:t>
    </w:r>
    <w:r w:rsidRPr="00D46A2E">
      <w:rPr>
        <w:b/>
        <w:bCs/>
        <w:color w:val="3366FF"/>
        <w:sz w:val="20"/>
      </w:rPr>
      <w:t xml:space="preserve"> </w:t>
    </w:r>
    <w:r w:rsidRPr="00D46A2E">
      <w:rPr>
        <w:b/>
        <w:bCs/>
        <w:color w:val="3366FF"/>
        <w:sz w:val="20"/>
        <w:lang w:val="el-GR"/>
      </w:rPr>
      <w:t>ΕΛΛΗΝΙΚΟΥ</w:t>
    </w:r>
    <w:r w:rsidRPr="00D46A2E">
      <w:rPr>
        <w:b/>
        <w:bCs/>
        <w:color w:val="3366FF"/>
        <w:sz w:val="20"/>
      </w:rPr>
      <w:t xml:space="preserve"> </w:t>
    </w:r>
    <w:r w:rsidRPr="00D46A2E">
      <w:rPr>
        <w:b/>
        <w:bCs/>
        <w:color w:val="3366FF"/>
        <w:sz w:val="20"/>
        <w:lang w:val="el-GR"/>
      </w:rPr>
      <w:t>ΠΟΛΙΤΙΣΜΟΥ</w:t>
    </w:r>
  </w:p>
  <w:p w:rsidR="00385763" w:rsidRPr="00BB17B6" w:rsidRDefault="00385763" w:rsidP="005705D8">
    <w:pPr>
      <w:pStyle w:val="a4"/>
      <w:rPr>
        <w:b/>
        <w:bCs/>
        <w:color w:val="3366FF"/>
        <w:sz w:val="20"/>
        <w:szCs w:val="20"/>
        <w:lang w:val="en-US"/>
      </w:rPr>
    </w:pPr>
    <w:r w:rsidRPr="00D46A2E">
      <w:rPr>
        <w:b/>
        <w:bCs/>
        <w:color w:val="3366FF"/>
        <w:sz w:val="20"/>
      </w:rPr>
      <w:t xml:space="preserve">                 Москва</w:t>
    </w:r>
    <w:r w:rsidRPr="00BB17B6">
      <w:rPr>
        <w:b/>
        <w:bCs/>
        <w:color w:val="3366FF"/>
        <w:sz w:val="20"/>
        <w:lang w:val="en-US"/>
      </w:rPr>
      <w:t xml:space="preserve">, </w:t>
    </w:r>
    <w:r w:rsidRPr="00D46A2E">
      <w:rPr>
        <w:b/>
        <w:bCs/>
        <w:color w:val="3366FF"/>
        <w:sz w:val="20"/>
      </w:rPr>
      <w:t>Алтуфьевское</w:t>
    </w:r>
    <w:r w:rsidRPr="00BB17B6">
      <w:rPr>
        <w:b/>
        <w:bCs/>
        <w:color w:val="3366FF"/>
        <w:sz w:val="20"/>
        <w:lang w:val="en-US"/>
      </w:rPr>
      <w:t xml:space="preserve"> </w:t>
    </w:r>
    <w:r w:rsidRPr="00D46A2E">
      <w:rPr>
        <w:b/>
        <w:bCs/>
        <w:color w:val="3366FF"/>
        <w:sz w:val="20"/>
      </w:rPr>
      <w:t>шоссе</w:t>
    </w:r>
    <w:r w:rsidRPr="00BB17B6">
      <w:rPr>
        <w:b/>
        <w:bCs/>
        <w:color w:val="3366FF"/>
        <w:sz w:val="20"/>
        <w:lang w:val="en-US"/>
      </w:rPr>
      <w:t xml:space="preserve">,  44                     </w:t>
    </w:r>
    <w:proofErr w:type="spellStart"/>
    <w:r w:rsidRPr="00D46A2E">
      <w:rPr>
        <w:b/>
        <w:color w:val="3366FF"/>
        <w:sz w:val="20"/>
        <w:szCs w:val="20"/>
        <w:lang w:val="en-US"/>
      </w:rPr>
      <w:t>Altufyevskoe</w:t>
    </w:r>
    <w:proofErr w:type="spellEnd"/>
    <w:r w:rsidRPr="00BB17B6">
      <w:rPr>
        <w:b/>
        <w:color w:val="3366FF"/>
        <w:sz w:val="20"/>
        <w:szCs w:val="20"/>
        <w:lang w:val="en-US"/>
      </w:rPr>
      <w:t xml:space="preserve"> </w:t>
    </w:r>
    <w:proofErr w:type="spellStart"/>
    <w:r w:rsidRPr="00D46A2E">
      <w:rPr>
        <w:b/>
        <w:color w:val="3366FF"/>
        <w:sz w:val="20"/>
        <w:szCs w:val="20"/>
        <w:lang w:val="en-US"/>
      </w:rPr>
      <w:t>shosse</w:t>
    </w:r>
    <w:proofErr w:type="spellEnd"/>
    <w:r w:rsidRPr="00BB17B6">
      <w:rPr>
        <w:b/>
        <w:color w:val="3366FF"/>
        <w:sz w:val="20"/>
        <w:szCs w:val="20"/>
        <w:lang w:val="en-US"/>
      </w:rPr>
      <w:t xml:space="preserve">, 44, </w:t>
    </w:r>
    <w:r w:rsidRPr="00D46A2E">
      <w:rPr>
        <w:b/>
        <w:color w:val="3366FF"/>
        <w:sz w:val="20"/>
        <w:szCs w:val="20"/>
        <w:lang w:val="en-US"/>
      </w:rPr>
      <w:t>office</w:t>
    </w:r>
    <w:r w:rsidRPr="00BB17B6">
      <w:rPr>
        <w:b/>
        <w:color w:val="3366FF"/>
        <w:sz w:val="20"/>
        <w:szCs w:val="20"/>
        <w:lang w:val="en-US"/>
      </w:rPr>
      <w:t xml:space="preserve"> </w:t>
    </w:r>
    <w:r w:rsidRPr="00D46A2E">
      <w:rPr>
        <w:b/>
        <w:color w:val="3366FF"/>
        <w:sz w:val="20"/>
        <w:szCs w:val="20"/>
        <w:lang w:val="en-US"/>
      </w:rPr>
      <w:t>No</w:t>
    </w:r>
    <w:r w:rsidRPr="00BB17B6">
      <w:rPr>
        <w:b/>
        <w:color w:val="3366FF"/>
        <w:sz w:val="20"/>
        <w:szCs w:val="20"/>
        <w:lang w:val="en-US"/>
      </w:rPr>
      <w:t xml:space="preserve"> 9, 2</w:t>
    </w:r>
    <w:r w:rsidRPr="00D46A2E">
      <w:rPr>
        <w:b/>
        <w:color w:val="3366FF"/>
        <w:sz w:val="20"/>
        <w:szCs w:val="20"/>
        <w:vertAlign w:val="superscript"/>
        <w:lang w:val="en-US"/>
      </w:rPr>
      <w:t>nd</w:t>
    </w:r>
    <w:r w:rsidRPr="00BB17B6">
      <w:rPr>
        <w:b/>
        <w:color w:val="3366FF"/>
        <w:sz w:val="20"/>
        <w:szCs w:val="20"/>
        <w:lang w:val="en-US"/>
      </w:rPr>
      <w:t xml:space="preserve"> </w:t>
    </w:r>
    <w:r w:rsidRPr="00D46A2E">
      <w:rPr>
        <w:b/>
        <w:color w:val="3366FF"/>
        <w:sz w:val="20"/>
        <w:szCs w:val="20"/>
        <w:lang w:val="en-US"/>
      </w:rPr>
      <w:t>floor</w:t>
    </w:r>
  </w:p>
  <w:p w:rsidR="00385763" w:rsidRPr="00D46A2E" w:rsidRDefault="00385763" w:rsidP="005705D8">
    <w:pPr>
      <w:pStyle w:val="a4"/>
      <w:rPr>
        <w:b/>
        <w:bCs/>
        <w:color w:val="3366FF"/>
        <w:sz w:val="20"/>
        <w:lang w:val="en-US"/>
      </w:rPr>
    </w:pPr>
    <w:r w:rsidRPr="00BB17B6">
      <w:rPr>
        <w:b/>
        <w:color w:val="3366FF"/>
        <w:sz w:val="20"/>
        <w:szCs w:val="20"/>
        <w:lang w:val="en-US"/>
      </w:rPr>
      <w:t xml:space="preserve">                              </w:t>
    </w:r>
    <w:r w:rsidRPr="00D46A2E">
      <w:rPr>
        <w:b/>
        <w:bCs/>
        <w:color w:val="3366FF"/>
        <w:sz w:val="20"/>
      </w:rPr>
      <w:t>офис</w:t>
    </w:r>
    <w:r w:rsidRPr="00D46A2E">
      <w:rPr>
        <w:b/>
        <w:bCs/>
        <w:color w:val="3366FF"/>
        <w:sz w:val="20"/>
        <w:lang w:val="en-US"/>
      </w:rPr>
      <w:t xml:space="preserve"> № 9, 2 </w:t>
    </w:r>
    <w:r w:rsidRPr="00D46A2E">
      <w:rPr>
        <w:b/>
        <w:bCs/>
        <w:color w:val="3366FF"/>
        <w:sz w:val="20"/>
      </w:rPr>
      <w:t>этаж</w:t>
    </w:r>
    <w:r w:rsidRPr="00D46A2E">
      <w:rPr>
        <w:b/>
        <w:bCs/>
        <w:color w:val="3366FF"/>
        <w:sz w:val="20"/>
        <w:lang w:val="en-US"/>
      </w:rPr>
      <w:t xml:space="preserve">                                                           </w:t>
    </w:r>
    <w:r w:rsidRPr="00D46A2E">
      <w:rPr>
        <w:b/>
        <w:color w:val="3366FF"/>
        <w:sz w:val="20"/>
        <w:szCs w:val="20"/>
        <w:lang w:val="en-US"/>
      </w:rPr>
      <w:t>127566</w:t>
    </w:r>
    <w:r w:rsidRPr="00D46A2E">
      <w:rPr>
        <w:rFonts w:ascii="Sylfaen" w:hAnsi="Sylfaen"/>
        <w:color w:val="3366FF"/>
        <w:lang w:val="en-US"/>
      </w:rPr>
      <w:t xml:space="preserve"> </w:t>
    </w:r>
    <w:r w:rsidRPr="00D46A2E">
      <w:rPr>
        <w:b/>
        <w:bCs/>
        <w:color w:val="3366FF"/>
        <w:sz w:val="20"/>
        <w:lang w:val="en-GB"/>
      </w:rPr>
      <w:t>Moscow, Russia</w:t>
    </w:r>
  </w:p>
  <w:p w:rsidR="00385763" w:rsidRPr="00D46A2E" w:rsidRDefault="00385763" w:rsidP="005705D8">
    <w:pPr>
      <w:pStyle w:val="a4"/>
      <w:rPr>
        <w:b/>
        <w:bCs/>
        <w:color w:val="3366FF"/>
        <w:sz w:val="20"/>
        <w:lang w:val="en-US"/>
      </w:rPr>
    </w:pPr>
    <w:r w:rsidRPr="00D46A2E">
      <w:rPr>
        <w:b/>
        <w:bCs/>
        <w:color w:val="3366FF"/>
        <w:sz w:val="20"/>
        <w:lang w:val="en-US"/>
      </w:rPr>
      <w:t xml:space="preserve">             </w:t>
    </w:r>
    <w:r w:rsidRPr="00D46A2E">
      <w:rPr>
        <w:b/>
        <w:bCs/>
        <w:color w:val="3366FF"/>
        <w:sz w:val="20"/>
      </w:rPr>
      <w:t>Тел</w:t>
    </w:r>
    <w:r w:rsidRPr="00D46A2E">
      <w:rPr>
        <w:b/>
        <w:bCs/>
        <w:color w:val="3366FF"/>
        <w:sz w:val="20"/>
        <w:lang w:val="en-US"/>
      </w:rPr>
      <w:t xml:space="preserve">.: 7084809 – </w:t>
    </w:r>
    <w:r w:rsidRPr="00D46A2E">
      <w:rPr>
        <w:b/>
        <w:bCs/>
        <w:color w:val="3366FF"/>
        <w:sz w:val="20"/>
      </w:rPr>
      <w:t>Тел</w:t>
    </w:r>
    <w:r w:rsidRPr="00D46A2E">
      <w:rPr>
        <w:b/>
        <w:bCs/>
        <w:color w:val="3366FF"/>
        <w:sz w:val="20"/>
        <w:lang w:val="en-US"/>
      </w:rPr>
      <w:t>./</w:t>
    </w:r>
    <w:r w:rsidRPr="00D46A2E">
      <w:rPr>
        <w:b/>
        <w:bCs/>
        <w:color w:val="3366FF"/>
        <w:sz w:val="20"/>
      </w:rPr>
      <w:t>Факс</w:t>
    </w:r>
    <w:r w:rsidRPr="00D46A2E">
      <w:rPr>
        <w:b/>
        <w:bCs/>
        <w:color w:val="3366FF"/>
        <w:sz w:val="20"/>
        <w:lang w:val="en-US"/>
      </w:rPr>
      <w:t xml:space="preserve">: 7084810                      </w:t>
    </w:r>
    <w:r w:rsidRPr="00D46A2E">
      <w:rPr>
        <w:b/>
        <w:bCs/>
        <w:color w:val="3366FF"/>
        <w:sz w:val="20"/>
        <w:szCs w:val="20"/>
        <w:lang w:val="en-GB"/>
      </w:rPr>
      <w:t xml:space="preserve">Tel.: </w:t>
    </w:r>
    <w:r w:rsidRPr="00D46A2E">
      <w:rPr>
        <w:b/>
        <w:color w:val="3366FF"/>
        <w:sz w:val="20"/>
        <w:szCs w:val="20"/>
        <w:lang w:val="en-US"/>
      </w:rPr>
      <w:t>+7 495 7084809; Tel./Fax:  +7 495 7084810</w:t>
    </w:r>
  </w:p>
  <w:p w:rsidR="00385763" w:rsidRDefault="00385763" w:rsidP="005705D8">
    <w:pPr>
      <w:pStyle w:val="a4"/>
      <w:rPr>
        <w:b/>
        <w:bCs/>
        <w:sz w:val="20"/>
        <w:lang w:val="en-US"/>
      </w:rPr>
    </w:pPr>
    <w:r w:rsidRPr="005705D8">
      <w:rPr>
        <w:b/>
        <w:bCs/>
        <w:sz w:val="20"/>
        <w:lang w:val="en-US"/>
      </w:rPr>
      <w:t xml:space="preserve">         </w:t>
    </w:r>
    <w:r>
      <w:rPr>
        <w:b/>
        <w:bCs/>
        <w:sz w:val="20"/>
        <w:lang w:val="en-US"/>
      </w:rPr>
      <w:t xml:space="preserve">                                          </w:t>
    </w:r>
  </w:p>
  <w:p w:rsidR="00385763" w:rsidRPr="00234C7B" w:rsidRDefault="00385763" w:rsidP="006209ED">
    <w:pPr>
      <w:pStyle w:val="a4"/>
      <w:jc w:val="center"/>
      <w:rPr>
        <w:b/>
        <w:bCs/>
        <w:color w:val="0000FF"/>
        <w:sz w:val="20"/>
        <w:szCs w:val="20"/>
        <w:lang w:val="en-US"/>
      </w:rPr>
    </w:pPr>
    <w:r w:rsidRPr="00234C7B">
      <w:rPr>
        <w:b/>
        <w:bCs/>
        <w:color w:val="0000FF"/>
        <w:sz w:val="20"/>
        <w:szCs w:val="20"/>
        <w:lang w:val="en-GB"/>
      </w:rPr>
      <w:t>e</w:t>
    </w:r>
    <w:r w:rsidRPr="00234C7B">
      <w:rPr>
        <w:b/>
        <w:bCs/>
        <w:color w:val="0000FF"/>
        <w:sz w:val="20"/>
        <w:szCs w:val="20"/>
        <w:lang w:val="en-US"/>
      </w:rPr>
      <w:t>-</w:t>
    </w:r>
    <w:r w:rsidRPr="00234C7B">
      <w:rPr>
        <w:b/>
        <w:bCs/>
        <w:color w:val="0000FF"/>
        <w:sz w:val="20"/>
        <w:szCs w:val="20"/>
        <w:lang w:val="en-GB"/>
      </w:rPr>
      <w:t>mail</w:t>
    </w:r>
    <w:r w:rsidRPr="00234C7B">
      <w:rPr>
        <w:b/>
        <w:bCs/>
        <w:color w:val="0000FF"/>
        <w:sz w:val="20"/>
        <w:szCs w:val="20"/>
        <w:lang w:val="en-US"/>
      </w:rPr>
      <w:t xml:space="preserve">: </w:t>
    </w:r>
    <w:hyperlink r:id="rId1" w:history="1">
      <w:r w:rsidRPr="00234C7B">
        <w:rPr>
          <w:rStyle w:val="a6"/>
          <w:b/>
          <w:bCs/>
          <w:sz w:val="20"/>
          <w:szCs w:val="20"/>
          <w:lang w:val="en-GB"/>
        </w:rPr>
        <w:t>hcc</w:t>
      </w:r>
      <w:r w:rsidRPr="00234C7B">
        <w:rPr>
          <w:rStyle w:val="a6"/>
          <w:b/>
          <w:bCs/>
          <w:sz w:val="20"/>
          <w:szCs w:val="20"/>
          <w:lang w:val="en-US"/>
        </w:rPr>
        <w:t>@</w:t>
      </w:r>
      <w:r w:rsidRPr="00234C7B">
        <w:rPr>
          <w:rStyle w:val="a6"/>
          <w:b/>
          <w:bCs/>
          <w:sz w:val="20"/>
          <w:szCs w:val="20"/>
          <w:lang w:val="en-GB"/>
        </w:rPr>
        <w:t>mail</w:t>
      </w:r>
      <w:r w:rsidRPr="00234C7B">
        <w:rPr>
          <w:rStyle w:val="a6"/>
          <w:b/>
          <w:bCs/>
          <w:sz w:val="20"/>
          <w:szCs w:val="20"/>
          <w:lang w:val="en-US"/>
        </w:rPr>
        <w:t>.</w:t>
      </w:r>
      <w:r w:rsidRPr="00234C7B">
        <w:rPr>
          <w:rStyle w:val="a6"/>
          <w:b/>
          <w:bCs/>
          <w:sz w:val="20"/>
          <w:szCs w:val="20"/>
          <w:lang w:val="en-GB"/>
        </w:rPr>
        <w:t>ru</w:t>
      </w:r>
    </w:hyperlink>
    <w:r w:rsidRPr="00234C7B">
      <w:rPr>
        <w:b/>
        <w:bCs/>
        <w:color w:val="0000FF"/>
        <w:sz w:val="20"/>
        <w:szCs w:val="20"/>
        <w:lang w:val="en-US"/>
      </w:rPr>
      <w:t xml:space="preserve">   </w:t>
    </w:r>
    <w:hyperlink r:id="rId2" w:history="1">
      <w:r w:rsidRPr="00234C7B">
        <w:rPr>
          <w:rStyle w:val="a6"/>
          <w:b/>
          <w:bCs/>
          <w:sz w:val="20"/>
          <w:szCs w:val="20"/>
          <w:lang w:val="en-GB"/>
        </w:rPr>
        <w:t>info</w:t>
      </w:r>
      <w:r w:rsidRPr="00234C7B">
        <w:rPr>
          <w:rStyle w:val="a6"/>
          <w:b/>
          <w:bCs/>
          <w:sz w:val="20"/>
          <w:szCs w:val="20"/>
          <w:lang w:val="en-US"/>
        </w:rPr>
        <w:t>@</w:t>
      </w:r>
      <w:r w:rsidRPr="00234C7B">
        <w:rPr>
          <w:rStyle w:val="a6"/>
          <w:b/>
          <w:bCs/>
          <w:sz w:val="20"/>
          <w:szCs w:val="20"/>
          <w:lang w:val="en-GB"/>
        </w:rPr>
        <w:t>hecucenter</w:t>
      </w:r>
      <w:r w:rsidRPr="00234C7B">
        <w:rPr>
          <w:rStyle w:val="a6"/>
          <w:b/>
          <w:bCs/>
          <w:sz w:val="20"/>
          <w:szCs w:val="20"/>
          <w:lang w:val="en-US"/>
        </w:rPr>
        <w:t>.</w:t>
      </w:r>
      <w:proofErr w:type="spellStart"/>
      <w:r w:rsidRPr="00234C7B">
        <w:rPr>
          <w:rStyle w:val="a6"/>
          <w:b/>
          <w:bCs/>
          <w:sz w:val="20"/>
          <w:szCs w:val="20"/>
          <w:lang w:val="en-GB"/>
        </w:rPr>
        <w:t>ru</w:t>
      </w:r>
      <w:proofErr w:type="spellEnd"/>
    </w:hyperlink>
  </w:p>
  <w:p w:rsidR="00385763" w:rsidRPr="00234C7B" w:rsidRDefault="00CE0E57" w:rsidP="006209ED">
    <w:pPr>
      <w:pStyle w:val="a4"/>
      <w:jc w:val="center"/>
      <w:rPr>
        <w:b/>
        <w:color w:val="0000FF"/>
        <w:sz w:val="20"/>
        <w:szCs w:val="20"/>
        <w:lang w:val="en-US"/>
      </w:rPr>
    </w:pPr>
    <w:hyperlink r:id="rId3" w:history="1">
      <w:r w:rsidR="00385763" w:rsidRPr="00234C7B">
        <w:rPr>
          <w:rStyle w:val="a6"/>
          <w:b/>
          <w:bCs/>
          <w:sz w:val="20"/>
          <w:szCs w:val="20"/>
          <w:lang w:val="en-US"/>
        </w:rPr>
        <w:t>www.hecucenter.ru</w:t>
      </w:r>
    </w:hyperlink>
  </w:p>
  <w:p w:rsidR="00385763" w:rsidRPr="00BB17B6" w:rsidRDefault="00385763" w:rsidP="006209ED">
    <w:pPr>
      <w:pStyle w:val="a4"/>
      <w:jc w:val="center"/>
      <w:rPr>
        <w:b/>
        <w:color w:val="0000FF"/>
        <w:sz w:val="20"/>
        <w:szCs w:val="20"/>
        <w:lang w:val="en-US"/>
      </w:rPr>
    </w:pPr>
    <w:r w:rsidRPr="00234C7B">
      <w:rPr>
        <w:b/>
        <w:color w:val="0000FF"/>
        <w:sz w:val="20"/>
        <w:szCs w:val="20"/>
        <w:lang w:val="en-US"/>
      </w:rPr>
      <w:t xml:space="preserve">skype: </w:t>
    </w:r>
    <w:proofErr w:type="spellStart"/>
    <w:proofErr w:type="gramStart"/>
    <w:r w:rsidRPr="00234C7B">
      <w:rPr>
        <w:b/>
        <w:color w:val="0000FF"/>
        <w:sz w:val="20"/>
        <w:szCs w:val="20"/>
        <w:lang w:val="en-US"/>
      </w:rPr>
      <w:t>hellenic.cultural</w:t>
    </w:r>
    <w:proofErr w:type="gramEnd"/>
    <w:r w:rsidRPr="00234C7B">
      <w:rPr>
        <w:b/>
        <w:color w:val="0000FF"/>
        <w:sz w:val="20"/>
        <w:szCs w:val="20"/>
        <w:lang w:val="en-US"/>
      </w:rPr>
      <w:t>.center</w:t>
    </w:r>
    <w:proofErr w:type="spellEnd"/>
  </w:p>
  <w:p w:rsidR="00385763" w:rsidRPr="00234C7B" w:rsidRDefault="00385763" w:rsidP="006209ED">
    <w:pPr>
      <w:pStyle w:val="a4"/>
      <w:jc w:val="center"/>
      <w:rPr>
        <w:b/>
        <w:color w:val="0000FF"/>
        <w:sz w:val="20"/>
        <w:szCs w:val="20"/>
        <w:lang w:val="en-US"/>
      </w:rPr>
    </w:pPr>
    <w:proofErr w:type="spellStart"/>
    <w:r w:rsidRPr="00234C7B">
      <w:rPr>
        <w:b/>
        <w:color w:val="0000FF"/>
        <w:sz w:val="20"/>
        <w:szCs w:val="20"/>
        <w:lang w:val="en-US"/>
      </w:rPr>
      <w:t>facebook</w:t>
    </w:r>
    <w:proofErr w:type="spellEnd"/>
    <w:r w:rsidRPr="00234C7B">
      <w:rPr>
        <w:b/>
        <w:color w:val="0000FF"/>
        <w:sz w:val="20"/>
        <w:szCs w:val="20"/>
        <w:lang w:val="en-US"/>
      </w:rPr>
      <w:t xml:space="preserve">: </w:t>
    </w:r>
    <w:hyperlink r:id="rId4" w:history="1">
      <w:r w:rsidRPr="00234C7B">
        <w:rPr>
          <w:rStyle w:val="a6"/>
          <w:b/>
          <w:sz w:val="20"/>
          <w:szCs w:val="20"/>
          <w:lang w:val="en-US"/>
        </w:rPr>
        <w:t>http://www.facebook.com/Hecucenter</w:t>
      </w:r>
    </w:hyperlink>
  </w:p>
  <w:p w:rsidR="00385763" w:rsidRPr="00052A61" w:rsidRDefault="00385763" w:rsidP="006209ED">
    <w:pPr>
      <w:pStyle w:val="a4"/>
      <w:jc w:val="center"/>
      <w:rPr>
        <w:rStyle w:val="a6"/>
        <w:b/>
        <w:sz w:val="20"/>
        <w:szCs w:val="20"/>
        <w:lang w:val="en-US"/>
      </w:rPr>
    </w:pPr>
    <w:proofErr w:type="spellStart"/>
    <w:r w:rsidRPr="00234C7B">
      <w:rPr>
        <w:b/>
        <w:color w:val="0000FF"/>
        <w:sz w:val="20"/>
        <w:szCs w:val="20"/>
        <w:lang w:val="en-US"/>
      </w:rPr>
      <w:t>vkontakte</w:t>
    </w:r>
    <w:proofErr w:type="spellEnd"/>
    <w:r w:rsidRPr="00234C7B">
      <w:rPr>
        <w:b/>
        <w:color w:val="0000FF"/>
        <w:sz w:val="20"/>
        <w:szCs w:val="20"/>
        <w:lang w:val="en-US"/>
      </w:rPr>
      <w:t xml:space="preserve">: </w:t>
    </w:r>
    <w:hyperlink r:id="rId5" w:tgtFrame="_blank" w:history="1">
      <w:r w:rsidRPr="00D46A2E">
        <w:rPr>
          <w:rStyle w:val="a6"/>
          <w:b/>
          <w:sz w:val="20"/>
          <w:szCs w:val="20"/>
          <w:lang w:val="en-GB"/>
        </w:rPr>
        <w:t>http://vk.com/hecucenter</w:t>
      </w:r>
    </w:hyperlink>
  </w:p>
  <w:p w:rsidR="00385763" w:rsidRPr="00D46A2E" w:rsidRDefault="00385763" w:rsidP="006209ED">
    <w:pPr>
      <w:pStyle w:val="a4"/>
      <w:jc w:val="center"/>
      <w:rPr>
        <w:b/>
        <w:color w:val="0000FF"/>
        <w:sz w:val="20"/>
        <w:szCs w:val="20"/>
        <w:lang w:val="en-US"/>
      </w:rPr>
    </w:pPr>
    <w:proofErr w:type="spellStart"/>
    <w:r w:rsidRPr="00D46A2E">
      <w:rPr>
        <w:b/>
        <w:color w:val="0000FF"/>
        <w:sz w:val="20"/>
        <w:szCs w:val="20"/>
        <w:lang w:val="en-US"/>
      </w:rPr>
      <w:t>LinkedIN</w:t>
    </w:r>
    <w:proofErr w:type="spellEnd"/>
    <w:r w:rsidRPr="00D46A2E">
      <w:rPr>
        <w:b/>
        <w:color w:val="0000FF"/>
        <w:sz w:val="20"/>
        <w:szCs w:val="20"/>
        <w:lang w:val="en-US"/>
      </w:rPr>
      <w:t xml:space="preserve">: </w:t>
    </w:r>
    <w:hyperlink r:id="rId6" w:tgtFrame="_blank" w:history="1">
      <w:r w:rsidRPr="00D46A2E">
        <w:rPr>
          <w:b/>
          <w:color w:val="0000FF"/>
          <w:sz w:val="20"/>
          <w:szCs w:val="20"/>
          <w:lang w:val="en-US"/>
        </w:rPr>
        <w:t>http://www.linkedin.com/company/hellenic-cultural-center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E57" w:rsidRDefault="00CE0E57" w:rsidP="009A59F2">
      <w:pPr>
        <w:spacing w:after="0" w:line="240" w:lineRule="auto"/>
      </w:pPr>
      <w:r>
        <w:separator/>
      </w:r>
    </w:p>
  </w:footnote>
  <w:footnote w:type="continuationSeparator" w:id="0">
    <w:p w:rsidR="00CE0E57" w:rsidRDefault="00CE0E57" w:rsidP="009A5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DD4"/>
    <w:multiLevelType w:val="hybridMultilevel"/>
    <w:tmpl w:val="A4E6A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17C5"/>
    <w:multiLevelType w:val="hybridMultilevel"/>
    <w:tmpl w:val="0774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11E0"/>
    <w:multiLevelType w:val="hybridMultilevel"/>
    <w:tmpl w:val="D3FCF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3445"/>
    <w:multiLevelType w:val="hybridMultilevel"/>
    <w:tmpl w:val="E52696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403AE"/>
    <w:multiLevelType w:val="hybridMultilevel"/>
    <w:tmpl w:val="9EA2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7A06"/>
    <w:multiLevelType w:val="hybridMultilevel"/>
    <w:tmpl w:val="17825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7763"/>
    <w:multiLevelType w:val="hybridMultilevel"/>
    <w:tmpl w:val="B0B8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9F2"/>
    <w:rsid w:val="00031251"/>
    <w:rsid w:val="00052A61"/>
    <w:rsid w:val="00056E0F"/>
    <w:rsid w:val="00057A54"/>
    <w:rsid w:val="000608A7"/>
    <w:rsid w:val="000624DA"/>
    <w:rsid w:val="00063650"/>
    <w:rsid w:val="00085B52"/>
    <w:rsid w:val="00087F97"/>
    <w:rsid w:val="00090EF9"/>
    <w:rsid w:val="000B1BF0"/>
    <w:rsid w:val="000D06B8"/>
    <w:rsid w:val="000D7616"/>
    <w:rsid w:val="000E0D77"/>
    <w:rsid w:val="000E408B"/>
    <w:rsid w:val="000E4D72"/>
    <w:rsid w:val="001011A5"/>
    <w:rsid w:val="001014E5"/>
    <w:rsid w:val="00114D7C"/>
    <w:rsid w:val="00136226"/>
    <w:rsid w:val="00136F28"/>
    <w:rsid w:val="00173688"/>
    <w:rsid w:val="00174274"/>
    <w:rsid w:val="00175560"/>
    <w:rsid w:val="001824F4"/>
    <w:rsid w:val="00190805"/>
    <w:rsid w:val="001A1AFA"/>
    <w:rsid w:val="001B72EE"/>
    <w:rsid w:val="001D114D"/>
    <w:rsid w:val="001D1396"/>
    <w:rsid w:val="001E0AAB"/>
    <w:rsid w:val="001F4A18"/>
    <w:rsid w:val="00216FC7"/>
    <w:rsid w:val="002262BC"/>
    <w:rsid w:val="00226E88"/>
    <w:rsid w:val="00234C7B"/>
    <w:rsid w:val="0026084E"/>
    <w:rsid w:val="00266D0F"/>
    <w:rsid w:val="00285E2F"/>
    <w:rsid w:val="002A3064"/>
    <w:rsid w:val="002A5897"/>
    <w:rsid w:val="002B3689"/>
    <w:rsid w:val="002D6CF3"/>
    <w:rsid w:val="003042F9"/>
    <w:rsid w:val="0031727F"/>
    <w:rsid w:val="003276A6"/>
    <w:rsid w:val="003317D6"/>
    <w:rsid w:val="00334C39"/>
    <w:rsid w:val="00352798"/>
    <w:rsid w:val="00381795"/>
    <w:rsid w:val="00385763"/>
    <w:rsid w:val="003932DF"/>
    <w:rsid w:val="003D6DB0"/>
    <w:rsid w:val="003E597D"/>
    <w:rsid w:val="00434F16"/>
    <w:rsid w:val="00441955"/>
    <w:rsid w:val="00447AA3"/>
    <w:rsid w:val="00466E9E"/>
    <w:rsid w:val="00467D98"/>
    <w:rsid w:val="00490D17"/>
    <w:rsid w:val="004955F7"/>
    <w:rsid w:val="004C3983"/>
    <w:rsid w:val="004D5C6A"/>
    <w:rsid w:val="004D70C1"/>
    <w:rsid w:val="004E7674"/>
    <w:rsid w:val="0050435B"/>
    <w:rsid w:val="0052345B"/>
    <w:rsid w:val="005300AC"/>
    <w:rsid w:val="00530B58"/>
    <w:rsid w:val="00541D16"/>
    <w:rsid w:val="00554540"/>
    <w:rsid w:val="005705D8"/>
    <w:rsid w:val="00580A40"/>
    <w:rsid w:val="005839F4"/>
    <w:rsid w:val="00587071"/>
    <w:rsid w:val="00591520"/>
    <w:rsid w:val="0059503D"/>
    <w:rsid w:val="005D5705"/>
    <w:rsid w:val="005E17D3"/>
    <w:rsid w:val="006073D8"/>
    <w:rsid w:val="00614255"/>
    <w:rsid w:val="00616981"/>
    <w:rsid w:val="006209ED"/>
    <w:rsid w:val="00621BAA"/>
    <w:rsid w:val="00633DD6"/>
    <w:rsid w:val="00634269"/>
    <w:rsid w:val="00643147"/>
    <w:rsid w:val="00646934"/>
    <w:rsid w:val="00656A76"/>
    <w:rsid w:val="00660E0C"/>
    <w:rsid w:val="0067164B"/>
    <w:rsid w:val="00686D14"/>
    <w:rsid w:val="006A24F2"/>
    <w:rsid w:val="006C6C51"/>
    <w:rsid w:val="006D5168"/>
    <w:rsid w:val="00703CED"/>
    <w:rsid w:val="00721830"/>
    <w:rsid w:val="00722EB1"/>
    <w:rsid w:val="00731A85"/>
    <w:rsid w:val="007415C4"/>
    <w:rsid w:val="00763975"/>
    <w:rsid w:val="0076749F"/>
    <w:rsid w:val="00776B06"/>
    <w:rsid w:val="007808CA"/>
    <w:rsid w:val="00790E43"/>
    <w:rsid w:val="0079425D"/>
    <w:rsid w:val="007C10CC"/>
    <w:rsid w:val="007C439F"/>
    <w:rsid w:val="007C6CAA"/>
    <w:rsid w:val="007D6C73"/>
    <w:rsid w:val="007E134B"/>
    <w:rsid w:val="007E7DF3"/>
    <w:rsid w:val="00807E5D"/>
    <w:rsid w:val="00811870"/>
    <w:rsid w:val="00861721"/>
    <w:rsid w:val="00873C11"/>
    <w:rsid w:val="00884176"/>
    <w:rsid w:val="00896DCE"/>
    <w:rsid w:val="008A4195"/>
    <w:rsid w:val="008A7973"/>
    <w:rsid w:val="008B3AFD"/>
    <w:rsid w:val="008B76D1"/>
    <w:rsid w:val="008C06E1"/>
    <w:rsid w:val="008D43DB"/>
    <w:rsid w:val="008E02AC"/>
    <w:rsid w:val="008F1FA6"/>
    <w:rsid w:val="00913538"/>
    <w:rsid w:val="00914703"/>
    <w:rsid w:val="009256A5"/>
    <w:rsid w:val="00936040"/>
    <w:rsid w:val="00936BEF"/>
    <w:rsid w:val="00946D68"/>
    <w:rsid w:val="00953B91"/>
    <w:rsid w:val="00975E5F"/>
    <w:rsid w:val="0099263C"/>
    <w:rsid w:val="009A59F2"/>
    <w:rsid w:val="009B0865"/>
    <w:rsid w:val="009B08D5"/>
    <w:rsid w:val="009B52E2"/>
    <w:rsid w:val="009C1385"/>
    <w:rsid w:val="009C57DF"/>
    <w:rsid w:val="009D2DFF"/>
    <w:rsid w:val="009E56B4"/>
    <w:rsid w:val="00A0179E"/>
    <w:rsid w:val="00A02F13"/>
    <w:rsid w:val="00A13651"/>
    <w:rsid w:val="00A471ED"/>
    <w:rsid w:val="00A61063"/>
    <w:rsid w:val="00A6714F"/>
    <w:rsid w:val="00A86D13"/>
    <w:rsid w:val="00A97F84"/>
    <w:rsid w:val="00AA7861"/>
    <w:rsid w:val="00AC40F3"/>
    <w:rsid w:val="00AE236E"/>
    <w:rsid w:val="00B001C6"/>
    <w:rsid w:val="00B16A0E"/>
    <w:rsid w:val="00B254DE"/>
    <w:rsid w:val="00B34BAE"/>
    <w:rsid w:val="00B520A6"/>
    <w:rsid w:val="00B709C1"/>
    <w:rsid w:val="00B74D62"/>
    <w:rsid w:val="00B7603D"/>
    <w:rsid w:val="00B76C08"/>
    <w:rsid w:val="00B911DA"/>
    <w:rsid w:val="00B935E3"/>
    <w:rsid w:val="00BA53E5"/>
    <w:rsid w:val="00BB17B6"/>
    <w:rsid w:val="00BC552A"/>
    <w:rsid w:val="00BE134F"/>
    <w:rsid w:val="00BF68F0"/>
    <w:rsid w:val="00C002D8"/>
    <w:rsid w:val="00C069FD"/>
    <w:rsid w:val="00C44614"/>
    <w:rsid w:val="00C6448F"/>
    <w:rsid w:val="00C7723C"/>
    <w:rsid w:val="00C92934"/>
    <w:rsid w:val="00C95125"/>
    <w:rsid w:val="00CA1702"/>
    <w:rsid w:val="00CA65C0"/>
    <w:rsid w:val="00CD30C5"/>
    <w:rsid w:val="00CD3AB3"/>
    <w:rsid w:val="00CD42F9"/>
    <w:rsid w:val="00CE0E57"/>
    <w:rsid w:val="00D15F0C"/>
    <w:rsid w:val="00D32543"/>
    <w:rsid w:val="00D40122"/>
    <w:rsid w:val="00D46A2E"/>
    <w:rsid w:val="00D50C92"/>
    <w:rsid w:val="00D62312"/>
    <w:rsid w:val="00D7451B"/>
    <w:rsid w:val="00D812CF"/>
    <w:rsid w:val="00D82F12"/>
    <w:rsid w:val="00DA4881"/>
    <w:rsid w:val="00DC21CD"/>
    <w:rsid w:val="00DC46DD"/>
    <w:rsid w:val="00DF6491"/>
    <w:rsid w:val="00DF65E5"/>
    <w:rsid w:val="00E030F2"/>
    <w:rsid w:val="00E104A0"/>
    <w:rsid w:val="00E11BC1"/>
    <w:rsid w:val="00E537B4"/>
    <w:rsid w:val="00E54DE1"/>
    <w:rsid w:val="00E63D48"/>
    <w:rsid w:val="00E76EE8"/>
    <w:rsid w:val="00E81691"/>
    <w:rsid w:val="00E90A2B"/>
    <w:rsid w:val="00EA1B8D"/>
    <w:rsid w:val="00EB37F6"/>
    <w:rsid w:val="00EC0036"/>
    <w:rsid w:val="00ED1D03"/>
    <w:rsid w:val="00ED3B52"/>
    <w:rsid w:val="00EE151A"/>
    <w:rsid w:val="00EF2FDB"/>
    <w:rsid w:val="00EF5872"/>
    <w:rsid w:val="00F00E7F"/>
    <w:rsid w:val="00F13A60"/>
    <w:rsid w:val="00F249CD"/>
    <w:rsid w:val="00F34B17"/>
    <w:rsid w:val="00F412AE"/>
    <w:rsid w:val="00F468CC"/>
    <w:rsid w:val="00F512D9"/>
    <w:rsid w:val="00F7094C"/>
    <w:rsid w:val="00F82518"/>
    <w:rsid w:val="00F902A3"/>
    <w:rsid w:val="00F908F4"/>
    <w:rsid w:val="00F93C80"/>
    <w:rsid w:val="00FB4C48"/>
    <w:rsid w:val="00FC3F4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00CC"/>
  <w15:docId w15:val="{986A012F-DDF1-4C28-B8D0-E6588931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D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9F2"/>
    <w:rPr>
      <w:sz w:val="22"/>
      <w:szCs w:val="22"/>
    </w:rPr>
  </w:style>
  <w:style w:type="paragraph" w:styleId="a4">
    <w:name w:val="footer"/>
    <w:basedOn w:val="a"/>
    <w:link w:val="a5"/>
    <w:rsid w:val="009A59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rsid w:val="009A59F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9A59F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A5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9F2"/>
  </w:style>
  <w:style w:type="paragraph" w:styleId="a9">
    <w:name w:val="Balloon Text"/>
    <w:basedOn w:val="a"/>
    <w:link w:val="aa"/>
    <w:uiPriority w:val="99"/>
    <w:semiHidden/>
    <w:unhideWhenUsed/>
    <w:rsid w:val="009A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59F2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EC0036"/>
    <w:rPr>
      <w:i/>
      <w:iCs/>
    </w:rPr>
  </w:style>
  <w:style w:type="character" w:customStyle="1" w:styleId="apple-style-span">
    <w:name w:val="apple-style-span"/>
    <w:basedOn w:val="a0"/>
    <w:rsid w:val="00EC0036"/>
  </w:style>
  <w:style w:type="paragraph" w:styleId="ac">
    <w:name w:val="Document Map"/>
    <w:basedOn w:val="a"/>
    <w:semiHidden/>
    <w:rsid w:val="00114D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Strong"/>
    <w:uiPriority w:val="22"/>
    <w:qFormat/>
    <w:rsid w:val="00A6714F"/>
    <w:rPr>
      <w:b/>
      <w:bCs/>
    </w:rPr>
  </w:style>
  <w:style w:type="character" w:customStyle="1" w:styleId="apple-converted-space">
    <w:name w:val="apple-converted-space"/>
    <w:rsid w:val="00E104A0"/>
  </w:style>
  <w:style w:type="paragraph" w:customStyle="1" w:styleId="ParaAttribute0">
    <w:name w:val="ParaAttribute0"/>
    <w:rsid w:val="00B74D62"/>
    <w:pPr>
      <w:widowControl w:val="0"/>
      <w:wordWrap w:val="0"/>
      <w:spacing w:after="200"/>
      <w:ind w:left="708"/>
    </w:pPr>
    <w:rPr>
      <w:rFonts w:ascii="Times New Roman" w:eastAsia="Batang" w:hAnsi="Times New Roman"/>
      <w:lang w:val="el-GR" w:eastAsia="el-GR"/>
    </w:rPr>
  </w:style>
  <w:style w:type="character" w:customStyle="1" w:styleId="CharAttribute0">
    <w:name w:val="CharAttribute0"/>
    <w:rsid w:val="00B74D62"/>
    <w:rPr>
      <w:rFonts w:ascii="Calibri" w:eastAsia="Calibri" w:hAnsi="Calibri"/>
      <w:sz w:val="22"/>
    </w:rPr>
  </w:style>
  <w:style w:type="character" w:customStyle="1" w:styleId="1">
    <w:name w:val="Неразрешенное упоминание1"/>
    <w:uiPriority w:val="99"/>
    <w:semiHidden/>
    <w:unhideWhenUsed/>
    <w:rsid w:val="007C6CAA"/>
    <w:rPr>
      <w:color w:val="808080"/>
      <w:shd w:val="clear" w:color="auto" w:fill="E6E6E6"/>
    </w:rPr>
  </w:style>
  <w:style w:type="paragraph" w:customStyle="1" w:styleId="10">
    <w:name w:val="Заголовок1"/>
    <w:basedOn w:val="a"/>
    <w:next w:val="a"/>
    <w:link w:val="ae"/>
    <w:uiPriority w:val="10"/>
    <w:qFormat/>
    <w:rsid w:val="000E408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l-GR" w:eastAsia="en-US"/>
    </w:rPr>
  </w:style>
  <w:style w:type="character" w:customStyle="1" w:styleId="ae">
    <w:name w:val="Заголовок Знак"/>
    <w:link w:val="10"/>
    <w:uiPriority w:val="10"/>
    <w:rsid w:val="000E408B"/>
    <w:rPr>
      <w:rFonts w:ascii="Cambria" w:hAnsi="Cambria"/>
      <w:color w:val="17365D"/>
      <w:spacing w:val="5"/>
      <w:kern w:val="28"/>
      <w:sz w:val="52"/>
      <w:szCs w:val="52"/>
      <w:lang w:val="el-GR" w:eastAsia="en-US"/>
    </w:rPr>
  </w:style>
  <w:style w:type="paragraph" w:styleId="af">
    <w:name w:val="List Paragraph"/>
    <w:basedOn w:val="a"/>
    <w:uiPriority w:val="34"/>
    <w:qFormat/>
    <w:rsid w:val="000E408B"/>
    <w:pPr>
      <w:ind w:left="720"/>
      <w:contextualSpacing/>
    </w:pPr>
    <w:rPr>
      <w:rFonts w:eastAsia="Calibri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hcc@mail.ru" TargetMode="Externa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info@hecucenter.ru" TargetMode="External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http://upload.wikimedia.org/wikipedia/commons/thumb/9/98/Comme-le-vent.png/300px-Comme-le-vent.png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6" Type="http://schemas.openxmlformats.org/officeDocument/2006/relationships/hyperlink" Target="http://www.linkedin.com/company/hellenic-cultural-center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82AE-01C0-4229-B53E-800459C1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1194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</vt:lpstr>
    </vt:vector>
  </TitlesOfParts>
  <Company>Reanimator Extreme Edition</Company>
  <LinksUpToDate>false</LinksUpToDate>
  <CharactersWithSpaces>7987</CharactersWithSpaces>
  <SharedDoc>false</SharedDoc>
  <HLinks>
    <vt:vector size="54" baseType="variant">
      <vt:variant>
        <vt:i4>3538966</vt:i4>
      </vt:variant>
      <vt:variant>
        <vt:i4>12</vt:i4>
      </vt:variant>
      <vt:variant>
        <vt:i4>0</vt:i4>
      </vt:variant>
      <vt:variant>
        <vt:i4>5</vt:i4>
      </vt:variant>
      <vt:variant>
        <vt:lpwstr>mailto:hcc@mail.ru</vt:lpwstr>
      </vt:variant>
      <vt:variant>
        <vt:lpwstr/>
      </vt:variant>
      <vt:variant>
        <vt:i4>2883590</vt:i4>
      </vt:variant>
      <vt:variant>
        <vt:i4>9</vt:i4>
      </vt:variant>
      <vt:variant>
        <vt:i4>0</vt:i4>
      </vt:variant>
      <vt:variant>
        <vt:i4>5</vt:i4>
      </vt:variant>
      <vt:variant>
        <vt:lpwstr>mailto:info@hecucenter.ru</vt:lpwstr>
      </vt:variant>
      <vt:variant>
        <vt:lpwstr/>
      </vt:variant>
      <vt:variant>
        <vt:i4>4456466</vt:i4>
      </vt:variant>
      <vt:variant>
        <vt:i4>18</vt:i4>
      </vt:variant>
      <vt:variant>
        <vt:i4>0</vt:i4>
      </vt:variant>
      <vt:variant>
        <vt:i4>5</vt:i4>
      </vt:variant>
      <vt:variant>
        <vt:lpwstr>http://www.linkedin.com/company/hellenic-cultural-center</vt:lpwstr>
      </vt:variant>
      <vt:variant>
        <vt:lpwstr/>
      </vt:variant>
      <vt:variant>
        <vt:i4>4194319</vt:i4>
      </vt:variant>
      <vt:variant>
        <vt:i4>15</vt:i4>
      </vt:variant>
      <vt:variant>
        <vt:i4>0</vt:i4>
      </vt:variant>
      <vt:variant>
        <vt:i4>5</vt:i4>
      </vt:variant>
      <vt:variant>
        <vt:lpwstr>http://vk.com/hecucenter</vt:lpwstr>
      </vt:variant>
      <vt:variant>
        <vt:lpwstr/>
      </vt:variant>
      <vt:variant>
        <vt:i4>4063293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http://www.facebook.com/Hecucenter</vt:lpwstr>
      </vt:variant>
      <vt:variant>
        <vt:lpwstr/>
      </vt:variant>
      <vt:variant>
        <vt:i4>1245265</vt:i4>
      </vt:variant>
      <vt:variant>
        <vt:i4>9</vt:i4>
      </vt:variant>
      <vt:variant>
        <vt:i4>0</vt:i4>
      </vt:variant>
      <vt:variant>
        <vt:i4>5</vt:i4>
      </vt:variant>
      <vt:variant>
        <vt:lpwstr>http://www.hecucenter.ru/</vt:lpwstr>
      </vt:variant>
      <vt:variant>
        <vt:lpwstr/>
      </vt:variant>
      <vt:variant>
        <vt:i4>2883590</vt:i4>
      </vt:variant>
      <vt:variant>
        <vt:i4>6</vt:i4>
      </vt:variant>
      <vt:variant>
        <vt:i4>0</vt:i4>
      </vt:variant>
      <vt:variant>
        <vt:i4>5</vt:i4>
      </vt:variant>
      <vt:variant>
        <vt:lpwstr>mailto:info@hecucenter.ru</vt:lpwstr>
      </vt:variant>
      <vt:variant>
        <vt:lpwstr/>
      </vt:variant>
      <vt:variant>
        <vt:i4>3538966</vt:i4>
      </vt:variant>
      <vt:variant>
        <vt:i4>3</vt:i4>
      </vt:variant>
      <vt:variant>
        <vt:i4>0</vt:i4>
      </vt:variant>
      <vt:variant>
        <vt:i4>5</vt:i4>
      </vt:variant>
      <vt:variant>
        <vt:lpwstr>mailto:hcc@mail.ru</vt:lpwstr>
      </vt:variant>
      <vt:variant>
        <vt:lpwstr/>
      </vt:variant>
      <vt:variant>
        <vt:i4>2359419</vt:i4>
      </vt:variant>
      <vt:variant>
        <vt:i4>-1</vt:i4>
      </vt:variant>
      <vt:variant>
        <vt:i4>1033</vt:i4>
      </vt:variant>
      <vt:variant>
        <vt:i4>1</vt:i4>
      </vt:variant>
      <vt:variant>
        <vt:lpwstr>http://upload.wikimedia.org/wikipedia/commons/thumb/9/98/Comme-le-vent.png/300px-Comme-le-vent.png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Greece1</dc:creator>
  <cp:lastModifiedBy>HP</cp:lastModifiedBy>
  <cp:revision>12</cp:revision>
  <dcterms:created xsi:type="dcterms:W3CDTF">2017-10-20T11:10:00Z</dcterms:created>
  <dcterms:modified xsi:type="dcterms:W3CDTF">2017-10-30T21:41:00Z</dcterms:modified>
</cp:coreProperties>
</file>